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D55" w:rsidRDefault="00553D55" w:rsidP="00553D55">
      <w:pPr>
        <w:pStyle w:val="afc"/>
        <w:tabs>
          <w:tab w:val="left" w:pos="3318"/>
        </w:tabs>
        <w:spacing w:before="0" w:after="0"/>
        <w:jc w:val="center"/>
        <w:rPr>
          <w:b/>
          <w:bCs/>
          <w:color w:val="000000"/>
        </w:rPr>
      </w:pPr>
    </w:p>
    <w:p w:rsidR="00553D55" w:rsidRPr="009C7EBE" w:rsidRDefault="00553D55" w:rsidP="00553D55">
      <w:pPr>
        <w:pStyle w:val="afc"/>
        <w:tabs>
          <w:tab w:val="left" w:pos="3318"/>
        </w:tabs>
        <w:spacing w:before="0" w:after="0"/>
        <w:jc w:val="center"/>
        <w:rPr>
          <w:b/>
          <w:bCs/>
          <w:color w:val="000000"/>
        </w:rPr>
      </w:pPr>
      <w:r w:rsidRPr="009C7EBE">
        <w:rPr>
          <w:b/>
          <w:bCs/>
          <w:color w:val="000000"/>
        </w:rPr>
        <w:t xml:space="preserve">Р О С С И Й С К А Я </w:t>
      </w:r>
      <w:r>
        <w:rPr>
          <w:b/>
          <w:bCs/>
          <w:color w:val="000000"/>
        </w:rPr>
        <w:t xml:space="preserve"> </w:t>
      </w:r>
      <w:r w:rsidRPr="009C7EBE">
        <w:rPr>
          <w:b/>
          <w:bCs/>
          <w:color w:val="000000"/>
        </w:rPr>
        <w:t>Ф Е Д Е Р А Ц И Я</w:t>
      </w:r>
    </w:p>
    <w:p w:rsidR="00553D55" w:rsidRPr="009C7EBE" w:rsidRDefault="00553D55" w:rsidP="00553D55">
      <w:pPr>
        <w:pStyle w:val="afc"/>
        <w:spacing w:before="0" w:after="0"/>
        <w:jc w:val="center"/>
        <w:rPr>
          <w:b/>
          <w:bCs/>
          <w:color w:val="000000"/>
        </w:rPr>
      </w:pPr>
      <w:r w:rsidRPr="009C7EBE">
        <w:rPr>
          <w:b/>
          <w:bCs/>
          <w:color w:val="000000"/>
        </w:rPr>
        <w:t xml:space="preserve">И Р К У Т С К А Я </w:t>
      </w:r>
      <w:r>
        <w:rPr>
          <w:b/>
          <w:bCs/>
          <w:color w:val="000000"/>
        </w:rPr>
        <w:t xml:space="preserve"> </w:t>
      </w:r>
      <w:r w:rsidRPr="009C7EBE">
        <w:rPr>
          <w:b/>
          <w:bCs/>
          <w:color w:val="000000"/>
        </w:rPr>
        <w:t>О Б Л А С Т Ь</w:t>
      </w:r>
    </w:p>
    <w:p w:rsidR="00553D55" w:rsidRPr="009C7EBE" w:rsidRDefault="00553D55" w:rsidP="00553D55">
      <w:pPr>
        <w:pStyle w:val="afc"/>
        <w:spacing w:before="0" w:after="0"/>
        <w:jc w:val="center"/>
        <w:rPr>
          <w:b/>
          <w:bCs/>
          <w:color w:val="000000"/>
        </w:rPr>
      </w:pPr>
      <w:r w:rsidRPr="009C7EBE">
        <w:rPr>
          <w:b/>
          <w:bCs/>
          <w:color w:val="000000"/>
        </w:rPr>
        <w:t>К И Р Е Н С К И Й   М</w:t>
      </w:r>
      <w:r>
        <w:rPr>
          <w:b/>
          <w:bCs/>
          <w:color w:val="000000"/>
        </w:rPr>
        <w:t xml:space="preserve"> </w:t>
      </w:r>
      <w:r w:rsidRPr="009C7EBE">
        <w:rPr>
          <w:b/>
          <w:bCs/>
          <w:color w:val="000000"/>
        </w:rPr>
        <w:t>У</w:t>
      </w:r>
      <w:r>
        <w:rPr>
          <w:b/>
          <w:bCs/>
          <w:color w:val="000000"/>
        </w:rPr>
        <w:t xml:space="preserve"> </w:t>
      </w:r>
      <w:r w:rsidRPr="009C7EBE">
        <w:rPr>
          <w:b/>
          <w:bCs/>
          <w:color w:val="000000"/>
        </w:rPr>
        <w:t>Н</w:t>
      </w:r>
      <w:r>
        <w:rPr>
          <w:b/>
          <w:bCs/>
          <w:color w:val="000000"/>
        </w:rPr>
        <w:t xml:space="preserve"> </w:t>
      </w:r>
      <w:r w:rsidRPr="009C7EBE">
        <w:rPr>
          <w:b/>
          <w:bCs/>
          <w:color w:val="000000"/>
        </w:rPr>
        <w:t>И</w:t>
      </w:r>
      <w:r>
        <w:rPr>
          <w:b/>
          <w:bCs/>
          <w:color w:val="000000"/>
        </w:rPr>
        <w:t xml:space="preserve"> </w:t>
      </w:r>
      <w:r w:rsidRPr="009C7EBE">
        <w:rPr>
          <w:b/>
          <w:bCs/>
          <w:color w:val="000000"/>
        </w:rPr>
        <w:t>Ц</w:t>
      </w:r>
      <w:r>
        <w:rPr>
          <w:b/>
          <w:bCs/>
          <w:color w:val="000000"/>
        </w:rPr>
        <w:t xml:space="preserve"> </w:t>
      </w:r>
      <w:r w:rsidRPr="009C7EBE">
        <w:rPr>
          <w:b/>
          <w:bCs/>
          <w:color w:val="000000"/>
        </w:rPr>
        <w:t>И</w:t>
      </w:r>
      <w:r>
        <w:rPr>
          <w:b/>
          <w:bCs/>
          <w:color w:val="000000"/>
        </w:rPr>
        <w:t xml:space="preserve"> </w:t>
      </w:r>
      <w:r w:rsidRPr="009C7EBE">
        <w:rPr>
          <w:b/>
          <w:bCs/>
          <w:color w:val="000000"/>
        </w:rPr>
        <w:t>П</w:t>
      </w:r>
      <w:r>
        <w:rPr>
          <w:b/>
          <w:bCs/>
          <w:color w:val="000000"/>
        </w:rPr>
        <w:t xml:space="preserve"> </w:t>
      </w:r>
      <w:r w:rsidRPr="009C7EBE">
        <w:rPr>
          <w:b/>
          <w:bCs/>
          <w:color w:val="000000"/>
        </w:rPr>
        <w:t>А</w:t>
      </w:r>
      <w:r>
        <w:rPr>
          <w:b/>
          <w:bCs/>
          <w:color w:val="000000"/>
        </w:rPr>
        <w:t xml:space="preserve"> </w:t>
      </w:r>
      <w:r w:rsidRPr="009C7EBE">
        <w:rPr>
          <w:b/>
          <w:bCs/>
          <w:color w:val="000000"/>
        </w:rPr>
        <w:t>Л</w:t>
      </w:r>
      <w:r>
        <w:rPr>
          <w:b/>
          <w:bCs/>
          <w:color w:val="000000"/>
        </w:rPr>
        <w:t xml:space="preserve"> </w:t>
      </w:r>
      <w:r w:rsidRPr="009C7EBE">
        <w:rPr>
          <w:b/>
          <w:bCs/>
          <w:color w:val="000000"/>
        </w:rPr>
        <w:t>Ь</w:t>
      </w:r>
      <w:r>
        <w:rPr>
          <w:b/>
          <w:bCs/>
          <w:color w:val="000000"/>
        </w:rPr>
        <w:t xml:space="preserve"> </w:t>
      </w:r>
      <w:r w:rsidRPr="009C7EBE">
        <w:rPr>
          <w:b/>
          <w:bCs/>
          <w:color w:val="000000"/>
        </w:rPr>
        <w:t>Н</w:t>
      </w:r>
      <w:r>
        <w:rPr>
          <w:b/>
          <w:bCs/>
          <w:color w:val="000000"/>
        </w:rPr>
        <w:t xml:space="preserve"> </w:t>
      </w:r>
      <w:r w:rsidRPr="009C7EBE">
        <w:rPr>
          <w:b/>
          <w:bCs/>
          <w:color w:val="000000"/>
        </w:rPr>
        <w:t>Ы</w:t>
      </w:r>
      <w:r>
        <w:rPr>
          <w:b/>
          <w:bCs/>
          <w:color w:val="000000"/>
        </w:rPr>
        <w:t xml:space="preserve"> </w:t>
      </w:r>
      <w:r w:rsidRPr="009C7EBE">
        <w:rPr>
          <w:b/>
          <w:bCs/>
          <w:color w:val="000000"/>
        </w:rPr>
        <w:t>Й  Р А Й О Н</w:t>
      </w:r>
    </w:p>
    <w:p w:rsidR="00553D55" w:rsidRPr="009C7EBE" w:rsidRDefault="00553D55" w:rsidP="00553D55">
      <w:pPr>
        <w:pStyle w:val="afc"/>
        <w:spacing w:before="0" w:after="0"/>
        <w:jc w:val="center"/>
        <w:rPr>
          <w:b/>
          <w:bCs/>
          <w:color w:val="000000"/>
        </w:rPr>
      </w:pPr>
      <w:r w:rsidRPr="009C7EBE">
        <w:rPr>
          <w:b/>
          <w:bCs/>
          <w:color w:val="000000"/>
        </w:rPr>
        <w:t xml:space="preserve">Д У М А </w:t>
      </w:r>
    </w:p>
    <w:p w:rsidR="00553D55" w:rsidRPr="009C7EBE" w:rsidRDefault="00553D55" w:rsidP="00553D55">
      <w:pPr>
        <w:pStyle w:val="afc"/>
        <w:spacing w:before="0" w:after="0"/>
        <w:jc w:val="center"/>
        <w:rPr>
          <w:b/>
          <w:bCs/>
          <w:color w:val="000000"/>
        </w:rPr>
      </w:pPr>
      <w:r>
        <w:rPr>
          <w:b/>
          <w:bCs/>
          <w:color w:val="000000"/>
        </w:rPr>
        <w:t xml:space="preserve">РЕШЕНИЕ </w:t>
      </w:r>
      <w:r w:rsidRPr="009C7EBE">
        <w:rPr>
          <w:b/>
          <w:bCs/>
          <w:color w:val="000000"/>
        </w:rPr>
        <w:t xml:space="preserve">№ </w:t>
      </w:r>
      <w:r w:rsidR="00011EB5">
        <w:rPr>
          <w:b/>
          <w:bCs/>
          <w:color w:val="000000"/>
        </w:rPr>
        <w:t>64/6</w:t>
      </w:r>
    </w:p>
    <w:p w:rsidR="00553D55" w:rsidRDefault="00553D55" w:rsidP="00553D55">
      <w:pPr>
        <w:pStyle w:val="afc"/>
        <w:spacing w:before="0" w:after="0"/>
        <w:rPr>
          <w:b/>
          <w:bCs/>
        </w:rPr>
      </w:pPr>
    </w:p>
    <w:p w:rsidR="00553D55" w:rsidRPr="009C7EBE" w:rsidRDefault="00553D55" w:rsidP="00553D55">
      <w:pPr>
        <w:pStyle w:val="afc"/>
        <w:spacing w:before="0" w:after="0"/>
        <w:jc w:val="center"/>
        <w:rPr>
          <w:b/>
          <w:bCs/>
        </w:rPr>
      </w:pPr>
      <w:r w:rsidRPr="009C7EBE">
        <w:rPr>
          <w:b/>
          <w:bCs/>
        </w:rPr>
        <w:t>2</w:t>
      </w:r>
      <w:r>
        <w:rPr>
          <w:b/>
          <w:bCs/>
        </w:rPr>
        <w:t>9</w:t>
      </w:r>
      <w:r w:rsidRPr="009C7EBE">
        <w:rPr>
          <w:b/>
          <w:bCs/>
        </w:rPr>
        <w:t xml:space="preserve"> </w:t>
      </w:r>
      <w:r>
        <w:rPr>
          <w:b/>
          <w:bCs/>
        </w:rPr>
        <w:t>апреля</w:t>
      </w:r>
      <w:r w:rsidRPr="009C7EBE">
        <w:rPr>
          <w:b/>
          <w:bCs/>
        </w:rPr>
        <w:t xml:space="preserve">  2015 г.</w:t>
      </w:r>
      <w:r>
        <w:rPr>
          <w:b/>
          <w:bCs/>
        </w:rPr>
        <w:tab/>
      </w:r>
      <w:r>
        <w:rPr>
          <w:b/>
          <w:bCs/>
        </w:rPr>
        <w:tab/>
      </w:r>
      <w:r>
        <w:rPr>
          <w:b/>
          <w:bCs/>
        </w:rPr>
        <w:tab/>
      </w:r>
      <w:r>
        <w:rPr>
          <w:b/>
          <w:bCs/>
        </w:rPr>
        <w:tab/>
      </w:r>
      <w:r>
        <w:rPr>
          <w:b/>
          <w:bCs/>
        </w:rPr>
        <w:tab/>
      </w:r>
      <w:r>
        <w:rPr>
          <w:b/>
          <w:bCs/>
        </w:rPr>
        <w:tab/>
      </w:r>
      <w:r>
        <w:rPr>
          <w:b/>
          <w:bCs/>
        </w:rPr>
        <w:tab/>
      </w:r>
      <w:r>
        <w:rPr>
          <w:b/>
          <w:bCs/>
        </w:rPr>
        <w:tab/>
      </w:r>
      <w:r>
        <w:rPr>
          <w:b/>
          <w:bCs/>
        </w:rPr>
        <w:tab/>
      </w:r>
      <w:r w:rsidRPr="009C7EBE">
        <w:rPr>
          <w:b/>
          <w:bCs/>
        </w:rPr>
        <w:t xml:space="preserve"> г. Киренск</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68"/>
      </w:tblGrid>
      <w:tr w:rsidR="00553D55" w:rsidTr="00553D55">
        <w:trPr>
          <w:trHeight w:val="1167"/>
        </w:trPr>
        <w:tc>
          <w:tcPr>
            <w:tcW w:w="5768" w:type="dxa"/>
          </w:tcPr>
          <w:p w:rsidR="00553D55" w:rsidRPr="00553D55" w:rsidRDefault="00553D55" w:rsidP="00553D55">
            <w:pPr>
              <w:pStyle w:val="1"/>
              <w:spacing w:line="276" w:lineRule="auto"/>
              <w:jc w:val="left"/>
              <w:outlineLvl w:val="0"/>
              <w:rPr>
                <w:sz w:val="24"/>
                <w:szCs w:val="24"/>
              </w:rPr>
            </w:pPr>
            <w:r w:rsidRPr="00553D55">
              <w:rPr>
                <w:sz w:val="24"/>
                <w:szCs w:val="24"/>
              </w:rPr>
              <w:t>Информация администрации Киренского муниципального района о</w:t>
            </w:r>
            <w:r>
              <w:rPr>
                <w:sz w:val="24"/>
                <w:szCs w:val="24"/>
              </w:rPr>
              <w:t xml:space="preserve"> </w:t>
            </w:r>
            <w:r w:rsidRPr="00553D55">
              <w:rPr>
                <w:sz w:val="24"/>
                <w:szCs w:val="24"/>
              </w:rPr>
              <w:t>противопаводковых мероприятиях</w:t>
            </w:r>
            <w:r>
              <w:rPr>
                <w:sz w:val="24"/>
                <w:szCs w:val="24"/>
              </w:rPr>
              <w:t xml:space="preserve"> </w:t>
            </w:r>
            <w:r w:rsidRPr="00553D55">
              <w:rPr>
                <w:sz w:val="24"/>
                <w:szCs w:val="24"/>
              </w:rPr>
              <w:t>в 2015 году</w:t>
            </w:r>
          </w:p>
          <w:p w:rsidR="00553D55" w:rsidRPr="00553D55" w:rsidRDefault="00553D55" w:rsidP="00553D55">
            <w:pPr>
              <w:pStyle w:val="1"/>
              <w:spacing w:line="276" w:lineRule="auto"/>
              <w:jc w:val="left"/>
              <w:outlineLvl w:val="0"/>
              <w:rPr>
                <w:sz w:val="24"/>
                <w:szCs w:val="24"/>
              </w:rPr>
            </w:pPr>
          </w:p>
        </w:tc>
      </w:tr>
    </w:tbl>
    <w:p w:rsidR="00553D55" w:rsidRDefault="00553D55" w:rsidP="00553D55">
      <w:pPr>
        <w:pStyle w:val="afc"/>
        <w:spacing w:before="0" w:after="0"/>
        <w:rPr>
          <w:b/>
          <w:bCs/>
        </w:rPr>
      </w:pPr>
    </w:p>
    <w:p w:rsidR="00553D55" w:rsidRPr="00553D55" w:rsidRDefault="00553D55" w:rsidP="00553D55">
      <w:pPr>
        <w:pStyle w:val="1"/>
        <w:spacing w:line="276" w:lineRule="auto"/>
        <w:ind w:firstLine="539"/>
        <w:jc w:val="both"/>
        <w:rPr>
          <w:b w:val="0"/>
          <w:sz w:val="24"/>
          <w:szCs w:val="24"/>
        </w:rPr>
      </w:pPr>
      <w:r w:rsidRPr="00553D55">
        <w:rPr>
          <w:b w:val="0"/>
          <w:sz w:val="24"/>
          <w:szCs w:val="24"/>
        </w:rPr>
        <w:t xml:space="preserve">Руководствуясь Федеральными законами от 06.10.2003г. № 131-ФЗ «Об общих принципах организации местного самоуправления в Российской Федерации», от 21.12.1994г. № 68-ФЗ «О защите населения и территорий от чрезвычайных ситуаций природного и техногенного характера», статьями 26, 29 Устава муниципального образования Киренский район, заслушав </w:t>
      </w:r>
      <w:r>
        <w:rPr>
          <w:b w:val="0"/>
          <w:sz w:val="24"/>
          <w:szCs w:val="24"/>
        </w:rPr>
        <w:t>и</w:t>
      </w:r>
      <w:r w:rsidRPr="00553D55">
        <w:rPr>
          <w:b w:val="0"/>
          <w:sz w:val="24"/>
          <w:szCs w:val="24"/>
        </w:rPr>
        <w:t>нформаци</w:t>
      </w:r>
      <w:r>
        <w:rPr>
          <w:b w:val="0"/>
          <w:sz w:val="24"/>
          <w:szCs w:val="24"/>
        </w:rPr>
        <w:t>ю</w:t>
      </w:r>
      <w:r w:rsidRPr="00553D55">
        <w:rPr>
          <w:b w:val="0"/>
          <w:sz w:val="24"/>
          <w:szCs w:val="24"/>
        </w:rPr>
        <w:t xml:space="preserve"> администрации Киренского муниципального района о противопаводковых мероприятиях в 2015 году</w:t>
      </w:r>
      <w:r>
        <w:rPr>
          <w:b w:val="0"/>
          <w:sz w:val="24"/>
          <w:szCs w:val="24"/>
        </w:rPr>
        <w:t>,</w:t>
      </w:r>
    </w:p>
    <w:p w:rsidR="00B832DA" w:rsidRDefault="00553D55" w:rsidP="00B832DA">
      <w:pPr>
        <w:pStyle w:val="afc"/>
        <w:spacing w:before="0" w:after="0"/>
        <w:ind w:firstLine="539"/>
        <w:jc w:val="center"/>
        <w:rPr>
          <w:b/>
          <w:bCs/>
        </w:rPr>
      </w:pPr>
      <w:r w:rsidRPr="009C7EBE">
        <w:rPr>
          <w:b/>
          <w:bCs/>
        </w:rPr>
        <w:t>ДУМА РЕШИЛА:</w:t>
      </w:r>
    </w:p>
    <w:p w:rsidR="00B832DA" w:rsidRPr="00B832DA" w:rsidRDefault="00553D55" w:rsidP="00B832DA">
      <w:pPr>
        <w:pStyle w:val="afc"/>
        <w:numPr>
          <w:ilvl w:val="0"/>
          <w:numId w:val="8"/>
        </w:numPr>
        <w:spacing w:before="0" w:after="0"/>
        <w:ind w:left="0" w:firstLine="567"/>
        <w:jc w:val="both"/>
        <w:rPr>
          <w:bCs/>
        </w:rPr>
      </w:pPr>
      <w:r w:rsidRPr="00B832DA">
        <w:t xml:space="preserve">Информацию администрации Киренского муниципального района о </w:t>
      </w:r>
      <w:r w:rsidR="00B832DA" w:rsidRPr="00B832DA">
        <w:t>противопаводковых мероприятиях в 2015 году</w:t>
      </w:r>
      <w:r w:rsidR="00B832DA">
        <w:t xml:space="preserve"> принять к сведению.</w:t>
      </w:r>
    </w:p>
    <w:p w:rsidR="00553D55" w:rsidRDefault="00553D55" w:rsidP="00B832DA">
      <w:pPr>
        <w:pStyle w:val="afc"/>
        <w:spacing w:before="0" w:after="0"/>
        <w:jc w:val="both"/>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p>
    <w:p w:rsidR="00553D55" w:rsidRDefault="00553D55" w:rsidP="00553D55">
      <w:pPr>
        <w:spacing w:after="0"/>
        <w:rPr>
          <w:rFonts w:ascii="Times New Roman" w:hAnsi="Times New Roman" w:cs="Times New Roman"/>
          <w:b/>
          <w:bCs/>
          <w:sz w:val="24"/>
          <w:szCs w:val="24"/>
        </w:rPr>
      </w:pPr>
      <w:r w:rsidRPr="009C7EBE">
        <w:rPr>
          <w:rFonts w:ascii="Times New Roman" w:hAnsi="Times New Roman" w:cs="Times New Roman"/>
          <w:b/>
          <w:bCs/>
          <w:sz w:val="24"/>
          <w:szCs w:val="24"/>
        </w:rPr>
        <w:t xml:space="preserve">Председатель </w:t>
      </w:r>
    </w:p>
    <w:p w:rsidR="00C318D8" w:rsidRDefault="00553D55" w:rsidP="00553D55">
      <w:pPr>
        <w:spacing w:after="0"/>
        <w:jc w:val="center"/>
        <w:rPr>
          <w:rFonts w:ascii="Times New Roman" w:hAnsi="Times New Roman" w:cs="Times New Roman"/>
          <w:sz w:val="28"/>
          <w:szCs w:val="28"/>
        </w:rPr>
      </w:pPr>
      <w:r w:rsidRPr="009C7EBE">
        <w:rPr>
          <w:rFonts w:ascii="Times New Roman" w:hAnsi="Times New Roman" w:cs="Times New Roman"/>
          <w:b/>
          <w:bCs/>
          <w:sz w:val="24"/>
          <w:szCs w:val="24"/>
        </w:rPr>
        <w:t>Думы Киренского</w:t>
      </w:r>
      <w:r>
        <w:rPr>
          <w:rFonts w:ascii="Times New Roman" w:hAnsi="Times New Roman" w:cs="Times New Roman"/>
          <w:b/>
          <w:bCs/>
          <w:sz w:val="24"/>
          <w:szCs w:val="24"/>
        </w:rPr>
        <w:t xml:space="preserve"> муниципального района</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9C7EBE">
        <w:rPr>
          <w:rFonts w:ascii="Times New Roman" w:hAnsi="Times New Roman" w:cs="Times New Roman"/>
          <w:b/>
          <w:bCs/>
          <w:sz w:val="24"/>
          <w:szCs w:val="24"/>
        </w:rPr>
        <w:t xml:space="preserve">П.М. Пашкин </w:t>
      </w:r>
    </w:p>
    <w:p w:rsidR="00553D55" w:rsidRDefault="00553D55" w:rsidP="00C318D8">
      <w:pPr>
        <w:spacing w:after="0"/>
        <w:jc w:val="center"/>
        <w:rPr>
          <w:rFonts w:ascii="Times New Roman" w:hAnsi="Times New Roman" w:cs="Times New Roman"/>
          <w:b/>
          <w:sz w:val="28"/>
          <w:szCs w:val="28"/>
        </w:rPr>
      </w:pPr>
    </w:p>
    <w:p w:rsidR="00553D55" w:rsidRDefault="00553D55" w:rsidP="00C318D8">
      <w:pPr>
        <w:spacing w:after="0"/>
        <w:jc w:val="center"/>
        <w:rPr>
          <w:rFonts w:ascii="Times New Roman" w:hAnsi="Times New Roman" w:cs="Times New Roman"/>
          <w:b/>
          <w:sz w:val="28"/>
          <w:szCs w:val="28"/>
        </w:rPr>
      </w:pPr>
    </w:p>
    <w:p w:rsidR="00553D55" w:rsidRDefault="00553D55" w:rsidP="00C318D8">
      <w:pPr>
        <w:spacing w:after="0"/>
        <w:jc w:val="center"/>
        <w:rPr>
          <w:rFonts w:ascii="Times New Roman" w:hAnsi="Times New Roman" w:cs="Times New Roman"/>
          <w:b/>
          <w:sz w:val="28"/>
          <w:szCs w:val="28"/>
        </w:rPr>
      </w:pPr>
    </w:p>
    <w:p w:rsidR="00553D55" w:rsidRDefault="00553D55" w:rsidP="00C318D8">
      <w:pPr>
        <w:spacing w:after="0"/>
        <w:jc w:val="center"/>
        <w:rPr>
          <w:rFonts w:ascii="Times New Roman" w:hAnsi="Times New Roman" w:cs="Times New Roman"/>
          <w:b/>
          <w:sz w:val="28"/>
          <w:szCs w:val="28"/>
        </w:rPr>
      </w:pPr>
    </w:p>
    <w:p w:rsidR="00011EB5" w:rsidRDefault="00011EB5" w:rsidP="00C318D8">
      <w:pPr>
        <w:spacing w:after="0"/>
        <w:jc w:val="center"/>
        <w:rPr>
          <w:rFonts w:ascii="Times New Roman" w:hAnsi="Times New Roman" w:cs="Times New Roman"/>
          <w:b/>
          <w:sz w:val="28"/>
          <w:szCs w:val="28"/>
        </w:rPr>
      </w:pPr>
    </w:p>
    <w:p w:rsidR="00C318D8" w:rsidRPr="00C318D8" w:rsidRDefault="00C318D8" w:rsidP="00C318D8">
      <w:pPr>
        <w:spacing w:after="0"/>
        <w:jc w:val="center"/>
        <w:rPr>
          <w:rFonts w:ascii="Times New Roman" w:hAnsi="Times New Roman" w:cs="Times New Roman"/>
          <w:b/>
          <w:sz w:val="28"/>
          <w:szCs w:val="28"/>
        </w:rPr>
      </w:pPr>
      <w:r w:rsidRPr="00C318D8">
        <w:rPr>
          <w:rFonts w:ascii="Times New Roman" w:hAnsi="Times New Roman" w:cs="Times New Roman"/>
          <w:b/>
          <w:sz w:val="28"/>
          <w:szCs w:val="28"/>
        </w:rPr>
        <w:lastRenderedPageBreak/>
        <w:t xml:space="preserve">Информация </w:t>
      </w:r>
    </w:p>
    <w:p w:rsidR="00C318D8" w:rsidRPr="00C318D8" w:rsidRDefault="00BE326D" w:rsidP="00C318D8">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о противопаводковых мероприятиях </w:t>
      </w:r>
      <w:r w:rsidR="00C318D8" w:rsidRPr="00C318D8">
        <w:rPr>
          <w:rFonts w:ascii="Times New Roman" w:hAnsi="Times New Roman" w:cs="Times New Roman"/>
          <w:b/>
          <w:sz w:val="28"/>
          <w:szCs w:val="28"/>
        </w:rPr>
        <w:t xml:space="preserve">на территории </w:t>
      </w:r>
    </w:p>
    <w:p w:rsidR="00A24312" w:rsidRDefault="00C318D8" w:rsidP="00C318D8">
      <w:pPr>
        <w:spacing w:after="0"/>
        <w:jc w:val="center"/>
        <w:rPr>
          <w:rFonts w:ascii="Times New Roman" w:hAnsi="Times New Roman" w:cs="Times New Roman"/>
          <w:b/>
          <w:sz w:val="28"/>
          <w:szCs w:val="28"/>
        </w:rPr>
      </w:pPr>
      <w:r w:rsidRPr="00C318D8">
        <w:rPr>
          <w:rFonts w:ascii="Times New Roman" w:hAnsi="Times New Roman" w:cs="Times New Roman"/>
          <w:b/>
          <w:sz w:val="28"/>
          <w:szCs w:val="28"/>
        </w:rPr>
        <w:t>Киренского муниципального района</w:t>
      </w:r>
      <w:r w:rsidR="00BE326D">
        <w:rPr>
          <w:rFonts w:ascii="Times New Roman" w:hAnsi="Times New Roman" w:cs="Times New Roman"/>
          <w:b/>
          <w:sz w:val="28"/>
          <w:szCs w:val="28"/>
        </w:rPr>
        <w:t xml:space="preserve"> в 2015 году</w:t>
      </w:r>
    </w:p>
    <w:p w:rsidR="00723F88" w:rsidRDefault="00723F88" w:rsidP="00723F88">
      <w:pPr>
        <w:spacing w:after="0"/>
        <w:rPr>
          <w:rFonts w:ascii="Times New Roman" w:hAnsi="Times New Roman" w:cs="Times New Roman"/>
          <w:b/>
          <w:sz w:val="28"/>
          <w:szCs w:val="28"/>
        </w:rPr>
      </w:pPr>
    </w:p>
    <w:p w:rsidR="00A6273C" w:rsidRPr="003B3D51" w:rsidRDefault="00723F88" w:rsidP="00F54669">
      <w:pPr>
        <w:pStyle w:val="a3"/>
        <w:numPr>
          <w:ilvl w:val="0"/>
          <w:numId w:val="2"/>
        </w:numPr>
        <w:spacing w:after="0" w:line="360" w:lineRule="auto"/>
        <w:ind w:left="0" w:right="-1" w:firstLine="360"/>
        <w:jc w:val="both"/>
        <w:rPr>
          <w:rFonts w:ascii="Times New Roman" w:eastAsia="Times New Roman" w:hAnsi="Times New Roman" w:cs="Times New Roman"/>
          <w:sz w:val="28"/>
          <w:szCs w:val="28"/>
        </w:rPr>
      </w:pPr>
      <w:r>
        <w:rPr>
          <w:rFonts w:ascii="Times New Roman" w:hAnsi="Times New Roman" w:cs="Times New Roman"/>
          <w:bCs/>
          <w:sz w:val="28"/>
          <w:szCs w:val="28"/>
        </w:rPr>
        <w:t>По</w:t>
      </w:r>
      <w:r w:rsidRPr="000C51FB">
        <w:rPr>
          <w:rFonts w:ascii="Times New Roman" w:hAnsi="Times New Roman" w:cs="Times New Roman"/>
          <w:bCs/>
          <w:sz w:val="28"/>
          <w:szCs w:val="28"/>
        </w:rPr>
        <w:t xml:space="preserve"> </w:t>
      </w:r>
      <w:r>
        <w:rPr>
          <w:rFonts w:ascii="Times New Roman" w:hAnsi="Times New Roman" w:cs="Times New Roman"/>
          <w:bCs/>
          <w:sz w:val="28"/>
          <w:szCs w:val="28"/>
        </w:rPr>
        <w:t>информации</w:t>
      </w:r>
      <w:r w:rsidRPr="000C51FB">
        <w:rPr>
          <w:rFonts w:ascii="Times New Roman" w:hAnsi="Times New Roman" w:cs="Times New Roman"/>
          <w:bCs/>
          <w:sz w:val="28"/>
          <w:szCs w:val="28"/>
        </w:rPr>
        <w:t xml:space="preserve"> </w:t>
      </w:r>
      <w:r w:rsidRPr="000C51FB">
        <w:rPr>
          <w:rFonts w:ascii="Times New Roman" w:eastAsia="Times New Roman" w:hAnsi="Times New Roman" w:cs="Times New Roman"/>
          <w:bCs/>
          <w:sz w:val="28"/>
          <w:szCs w:val="28"/>
        </w:rPr>
        <w:t>Федеральн</w:t>
      </w:r>
      <w:r w:rsidRPr="000C51FB">
        <w:rPr>
          <w:rFonts w:ascii="Times New Roman" w:hAnsi="Times New Roman" w:cs="Times New Roman"/>
          <w:bCs/>
          <w:sz w:val="28"/>
          <w:szCs w:val="28"/>
        </w:rPr>
        <w:t xml:space="preserve">ого </w:t>
      </w:r>
      <w:r w:rsidRPr="000C51FB">
        <w:rPr>
          <w:rFonts w:ascii="Times New Roman" w:eastAsia="Times New Roman" w:hAnsi="Times New Roman" w:cs="Times New Roman"/>
          <w:bCs/>
          <w:sz w:val="28"/>
          <w:szCs w:val="28"/>
        </w:rPr>
        <w:t>государственн</w:t>
      </w:r>
      <w:r w:rsidRPr="000C51FB">
        <w:rPr>
          <w:rFonts w:ascii="Times New Roman" w:hAnsi="Times New Roman" w:cs="Times New Roman"/>
          <w:bCs/>
          <w:sz w:val="28"/>
          <w:szCs w:val="28"/>
        </w:rPr>
        <w:t>ого</w:t>
      </w:r>
      <w:r w:rsidRPr="000C51FB">
        <w:rPr>
          <w:rFonts w:ascii="Times New Roman" w:eastAsia="Times New Roman" w:hAnsi="Times New Roman" w:cs="Times New Roman"/>
          <w:bCs/>
          <w:sz w:val="28"/>
          <w:szCs w:val="28"/>
        </w:rPr>
        <w:t xml:space="preserve"> бюджетн</w:t>
      </w:r>
      <w:r w:rsidRPr="000C51FB">
        <w:rPr>
          <w:rFonts w:ascii="Times New Roman" w:hAnsi="Times New Roman" w:cs="Times New Roman"/>
          <w:bCs/>
          <w:sz w:val="28"/>
          <w:szCs w:val="28"/>
        </w:rPr>
        <w:t>ого</w:t>
      </w:r>
      <w:r w:rsidRPr="000C51FB">
        <w:rPr>
          <w:rFonts w:ascii="Times New Roman" w:eastAsia="Times New Roman" w:hAnsi="Times New Roman" w:cs="Times New Roman"/>
          <w:bCs/>
          <w:sz w:val="28"/>
          <w:szCs w:val="28"/>
        </w:rPr>
        <w:t xml:space="preserve"> учреждени</w:t>
      </w:r>
      <w:r w:rsidRPr="000C51FB">
        <w:rPr>
          <w:rFonts w:ascii="Times New Roman" w:hAnsi="Times New Roman" w:cs="Times New Roman"/>
          <w:bCs/>
          <w:sz w:val="28"/>
          <w:szCs w:val="28"/>
        </w:rPr>
        <w:t>я</w:t>
      </w:r>
      <w:r w:rsidRPr="000C51FB">
        <w:rPr>
          <w:rFonts w:ascii="Times New Roman" w:eastAsia="Times New Roman" w:hAnsi="Times New Roman" w:cs="Times New Roman"/>
          <w:bCs/>
          <w:sz w:val="28"/>
          <w:szCs w:val="28"/>
        </w:rPr>
        <w:t xml:space="preserve"> «Иркутское управление по гидрометеорологии и мониторингу окружающей среды»</w:t>
      </w:r>
      <w:r w:rsidRPr="000C51FB">
        <w:rPr>
          <w:rFonts w:ascii="Times New Roman" w:hAnsi="Times New Roman" w:cs="Times New Roman"/>
          <w:bCs/>
          <w:sz w:val="28"/>
          <w:szCs w:val="28"/>
        </w:rPr>
        <w:t xml:space="preserve"> (</w:t>
      </w:r>
      <w:r w:rsidRPr="000C51FB">
        <w:rPr>
          <w:rFonts w:ascii="Times New Roman" w:eastAsia="Times New Roman" w:hAnsi="Times New Roman" w:cs="Times New Roman"/>
          <w:bCs/>
          <w:sz w:val="28"/>
          <w:szCs w:val="28"/>
        </w:rPr>
        <w:t>ФГБУ «Иркутское УГМС»)</w:t>
      </w:r>
      <w:r w:rsidR="003B3D51">
        <w:rPr>
          <w:rFonts w:ascii="Times New Roman" w:hAnsi="Times New Roman" w:cs="Times New Roman"/>
          <w:bCs/>
          <w:sz w:val="28"/>
          <w:szCs w:val="28"/>
        </w:rPr>
        <w:t xml:space="preserve"> </w:t>
      </w:r>
      <w:r w:rsidR="003B3D51">
        <w:rPr>
          <w:rFonts w:ascii="Times New Roman" w:hAnsi="Times New Roman" w:cs="Times New Roman"/>
          <w:sz w:val="28"/>
          <w:szCs w:val="28"/>
        </w:rPr>
        <w:t>з</w:t>
      </w:r>
      <w:r w:rsidR="00A6273C" w:rsidRPr="003B3D51">
        <w:rPr>
          <w:rFonts w:ascii="Times New Roman" w:eastAsia="Times New Roman" w:hAnsi="Times New Roman" w:cs="Times New Roman"/>
          <w:sz w:val="28"/>
          <w:szCs w:val="28"/>
        </w:rPr>
        <w:t xml:space="preserve">има 2014-2015 гг. была теплой и умеренно снежной. </w:t>
      </w:r>
    </w:p>
    <w:p w:rsidR="00723F88" w:rsidRDefault="00A6273C" w:rsidP="00F54669">
      <w:pPr>
        <w:pStyle w:val="a4"/>
        <w:spacing w:after="0" w:line="360" w:lineRule="auto"/>
        <w:ind w:firstLine="720"/>
        <w:jc w:val="both"/>
        <w:rPr>
          <w:sz w:val="28"/>
          <w:szCs w:val="28"/>
        </w:rPr>
      </w:pPr>
      <w:r w:rsidRPr="00A6273C">
        <w:rPr>
          <w:sz w:val="28"/>
          <w:szCs w:val="28"/>
        </w:rPr>
        <w:t>Толщина льда  на  реках в основном, близко к норме и на 15-35 см</w:t>
      </w:r>
      <w:r w:rsidR="00723F88">
        <w:rPr>
          <w:sz w:val="28"/>
          <w:szCs w:val="28"/>
        </w:rPr>
        <w:t>.</w:t>
      </w:r>
      <w:r w:rsidRPr="00A6273C">
        <w:rPr>
          <w:sz w:val="28"/>
          <w:szCs w:val="28"/>
        </w:rPr>
        <w:t xml:space="preserve"> меньше нормы</w:t>
      </w:r>
      <w:r w:rsidR="00723F88">
        <w:rPr>
          <w:sz w:val="28"/>
          <w:szCs w:val="28"/>
        </w:rPr>
        <w:t xml:space="preserve">. </w:t>
      </w:r>
    </w:p>
    <w:p w:rsidR="00A6273C" w:rsidRPr="00A6273C" w:rsidRDefault="00A6273C" w:rsidP="00F54669">
      <w:pPr>
        <w:pStyle w:val="a4"/>
        <w:spacing w:after="0" w:line="360" w:lineRule="auto"/>
        <w:ind w:firstLine="720"/>
        <w:jc w:val="both"/>
        <w:rPr>
          <w:sz w:val="28"/>
          <w:szCs w:val="28"/>
        </w:rPr>
      </w:pPr>
      <w:r w:rsidRPr="00A6273C">
        <w:rPr>
          <w:sz w:val="28"/>
          <w:szCs w:val="28"/>
        </w:rPr>
        <w:t xml:space="preserve">По данным стационарных пунктов наблюдений за снежным покровом  запасы воды в снеге: </w:t>
      </w:r>
    </w:p>
    <w:p w:rsidR="00A6273C" w:rsidRPr="00A6273C" w:rsidRDefault="00A6273C" w:rsidP="00F54669">
      <w:pPr>
        <w:spacing w:after="0" w:line="360" w:lineRule="auto"/>
        <w:ind w:firstLine="720"/>
        <w:jc w:val="both"/>
        <w:rPr>
          <w:rFonts w:ascii="Times New Roman" w:eastAsia="Times New Roman" w:hAnsi="Times New Roman" w:cs="Times New Roman"/>
          <w:sz w:val="28"/>
          <w:szCs w:val="28"/>
        </w:rPr>
      </w:pPr>
      <w:r w:rsidRPr="00A6273C">
        <w:rPr>
          <w:rFonts w:ascii="Times New Roman" w:eastAsia="Times New Roman" w:hAnsi="Times New Roman" w:cs="Times New Roman"/>
          <w:sz w:val="28"/>
          <w:szCs w:val="28"/>
        </w:rPr>
        <w:t>- в бассейнах рек</w:t>
      </w:r>
      <w:r w:rsidR="00723F88">
        <w:rPr>
          <w:rFonts w:ascii="Times New Roman" w:hAnsi="Times New Roman" w:cs="Times New Roman"/>
          <w:sz w:val="28"/>
          <w:szCs w:val="28"/>
        </w:rPr>
        <w:t xml:space="preserve"> Лены, Киренги   </w:t>
      </w:r>
      <w:r w:rsidRPr="00A6273C">
        <w:rPr>
          <w:rFonts w:ascii="Times New Roman" w:eastAsia="Times New Roman" w:hAnsi="Times New Roman" w:cs="Times New Roman"/>
          <w:sz w:val="28"/>
          <w:szCs w:val="28"/>
        </w:rPr>
        <w:t>составля</w:t>
      </w:r>
      <w:r w:rsidR="003B3D51">
        <w:rPr>
          <w:rFonts w:ascii="Times New Roman" w:hAnsi="Times New Roman" w:cs="Times New Roman"/>
          <w:sz w:val="28"/>
          <w:szCs w:val="28"/>
        </w:rPr>
        <w:t>ют</w:t>
      </w:r>
      <w:r w:rsidRPr="00A6273C">
        <w:rPr>
          <w:rFonts w:ascii="Times New Roman" w:eastAsia="Times New Roman" w:hAnsi="Times New Roman" w:cs="Times New Roman"/>
          <w:sz w:val="28"/>
          <w:szCs w:val="28"/>
        </w:rPr>
        <w:t xml:space="preserve"> 100-12</w:t>
      </w:r>
      <w:r w:rsidR="004A0BB2">
        <w:rPr>
          <w:rFonts w:ascii="Times New Roman" w:hAnsi="Times New Roman" w:cs="Times New Roman"/>
          <w:sz w:val="28"/>
          <w:szCs w:val="28"/>
        </w:rPr>
        <w:t>5 % нормы.</w:t>
      </w:r>
    </w:p>
    <w:p w:rsidR="00A6273C" w:rsidRDefault="00A6273C" w:rsidP="00F54669">
      <w:pPr>
        <w:pStyle w:val="a4"/>
        <w:spacing w:after="0" w:line="360" w:lineRule="auto"/>
        <w:ind w:firstLine="709"/>
        <w:jc w:val="both"/>
        <w:rPr>
          <w:sz w:val="28"/>
          <w:szCs w:val="28"/>
        </w:rPr>
      </w:pPr>
      <w:r w:rsidRPr="00A6273C">
        <w:rPr>
          <w:sz w:val="28"/>
          <w:szCs w:val="28"/>
        </w:rPr>
        <w:t>Вскрытие рек области ожидается на 2-6 дней раньше средних  многолетних  сроков.</w:t>
      </w:r>
    </w:p>
    <w:p w:rsidR="00F92358" w:rsidRPr="00F54669" w:rsidRDefault="00F92358" w:rsidP="00F92358">
      <w:pPr>
        <w:pStyle w:val="a3"/>
        <w:spacing w:line="240" w:lineRule="atLeast"/>
        <w:ind w:left="0" w:right="-1" w:firstLine="360"/>
        <w:jc w:val="center"/>
        <w:rPr>
          <w:rFonts w:ascii="Times New Roman" w:hAnsi="Times New Roman" w:cs="Times New Roman"/>
          <w:bCs/>
          <w:sz w:val="24"/>
          <w:szCs w:val="24"/>
        </w:rPr>
      </w:pPr>
      <w:r w:rsidRPr="00F54669">
        <w:rPr>
          <w:rFonts w:ascii="Times New Roman" w:hAnsi="Times New Roman" w:cs="Times New Roman"/>
          <w:bCs/>
          <w:sz w:val="24"/>
          <w:szCs w:val="24"/>
        </w:rPr>
        <w:t>С</w:t>
      </w:r>
      <w:r w:rsidR="00723F88" w:rsidRPr="00F54669">
        <w:rPr>
          <w:rFonts w:ascii="Times New Roman" w:hAnsi="Times New Roman" w:cs="Times New Roman"/>
          <w:bCs/>
          <w:sz w:val="24"/>
          <w:szCs w:val="24"/>
        </w:rPr>
        <w:t xml:space="preserve">роки </w:t>
      </w:r>
    </w:p>
    <w:p w:rsidR="00F92358" w:rsidRPr="00F54669" w:rsidRDefault="00723F88" w:rsidP="00F54669">
      <w:pPr>
        <w:pStyle w:val="a3"/>
        <w:spacing w:line="240" w:lineRule="auto"/>
        <w:ind w:left="0" w:right="-1" w:firstLine="360"/>
        <w:jc w:val="center"/>
        <w:rPr>
          <w:rFonts w:ascii="Times New Roman" w:hAnsi="Times New Roman" w:cs="Times New Roman"/>
          <w:bCs/>
          <w:sz w:val="24"/>
          <w:szCs w:val="24"/>
        </w:rPr>
      </w:pPr>
      <w:r w:rsidRPr="00F54669">
        <w:rPr>
          <w:rFonts w:ascii="Times New Roman" w:hAnsi="Times New Roman" w:cs="Times New Roman"/>
          <w:bCs/>
          <w:sz w:val="24"/>
          <w:szCs w:val="24"/>
        </w:rPr>
        <w:t xml:space="preserve">вскрытия рек Иркутской области </w:t>
      </w:r>
    </w:p>
    <w:p w:rsidR="00723F88" w:rsidRPr="00F54669" w:rsidRDefault="00723F88" w:rsidP="00F54669">
      <w:pPr>
        <w:pStyle w:val="a3"/>
        <w:spacing w:after="0" w:line="240" w:lineRule="atLeast"/>
        <w:ind w:left="0" w:right="-1" w:firstLine="360"/>
        <w:jc w:val="center"/>
        <w:rPr>
          <w:rFonts w:ascii="Times New Roman" w:hAnsi="Times New Roman" w:cs="Times New Roman"/>
          <w:sz w:val="24"/>
          <w:szCs w:val="24"/>
        </w:rPr>
      </w:pPr>
      <w:r w:rsidRPr="00F54669">
        <w:rPr>
          <w:rFonts w:ascii="Times New Roman" w:hAnsi="Times New Roman" w:cs="Times New Roman"/>
          <w:bCs/>
          <w:sz w:val="24"/>
          <w:szCs w:val="24"/>
        </w:rPr>
        <w:t>на территории Киренского района</w:t>
      </w:r>
      <w:r w:rsidR="004A0BB2" w:rsidRPr="00F54669">
        <w:rPr>
          <w:rFonts w:ascii="Times New Roman" w:hAnsi="Times New Roman" w:cs="Times New Roman"/>
          <w:bCs/>
          <w:sz w:val="24"/>
          <w:szCs w:val="24"/>
        </w:rPr>
        <w:t xml:space="preserve"> в 2015 году</w:t>
      </w:r>
      <w:r w:rsidRPr="00F54669">
        <w:rPr>
          <w:rFonts w:ascii="Times New Roman" w:hAnsi="Times New Roman" w:cs="Times New Roman"/>
          <w:bCs/>
          <w:sz w:val="24"/>
          <w:szCs w:val="24"/>
        </w:rPr>
        <w:t>:</w:t>
      </w:r>
    </w:p>
    <w:tbl>
      <w:tblPr>
        <w:tblW w:w="10200"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534"/>
        <w:gridCol w:w="1842"/>
        <w:gridCol w:w="1701"/>
        <w:gridCol w:w="1134"/>
        <w:gridCol w:w="1418"/>
        <w:gridCol w:w="1134"/>
        <w:gridCol w:w="1177"/>
        <w:gridCol w:w="1260"/>
      </w:tblGrid>
      <w:tr w:rsidR="00723F88" w:rsidRPr="00F12A1A" w:rsidTr="00A24312">
        <w:trPr>
          <w:cantSplit/>
          <w:trHeight w:val="1273"/>
          <w:jc w:val="center"/>
        </w:trPr>
        <w:tc>
          <w:tcPr>
            <w:tcW w:w="5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p>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п</w:t>
            </w:r>
          </w:p>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/п</w:t>
            </w:r>
          </w:p>
        </w:tc>
        <w:tc>
          <w:tcPr>
            <w:tcW w:w="1842"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p>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Река –</w:t>
            </w:r>
          </w:p>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пункт</w:t>
            </w:r>
          </w:p>
        </w:tc>
        <w:tc>
          <w:tcPr>
            <w:tcW w:w="1701"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Ожидаемые сроки</w:t>
            </w:r>
          </w:p>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xml:space="preserve">вскрытия в </w:t>
            </w:r>
            <w:smartTag w:uri="urn:schemas-microsoft-com:office:smarttags" w:element="metricconverter">
              <w:smartTagPr>
                <w:attr w:name="ProductID" w:val="2015 г"/>
              </w:smartTagPr>
              <w:r w:rsidRPr="00A6273C">
                <w:rPr>
                  <w:rFonts w:ascii="Times New Roman" w:eastAsia="Times New Roman" w:hAnsi="Times New Roman" w:cs="Times New Roman"/>
                  <w:sz w:val="24"/>
                  <w:szCs w:val="24"/>
                </w:rPr>
                <w:t>2015 г</w:t>
              </w:r>
            </w:smartTag>
            <w:r w:rsidRPr="00A6273C">
              <w:rPr>
                <w:rFonts w:ascii="Times New Roman" w:eastAsia="Times New Roman" w:hAnsi="Times New Roman" w:cs="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xml:space="preserve">Допус- тимая ошибка </w:t>
            </w:r>
            <w:r w:rsidRPr="00A6273C">
              <w:rPr>
                <w:rFonts w:ascii="Times New Roman" w:eastAsia="Times New Roman" w:hAnsi="Times New Roman" w:cs="Times New Roman"/>
                <w:sz w:val="24"/>
                <w:szCs w:val="24"/>
                <w:u w:val="words"/>
              </w:rPr>
              <w:t>+</w:t>
            </w:r>
            <w:r w:rsidRPr="00A6273C">
              <w:rPr>
                <w:rFonts w:ascii="Times New Roman" w:eastAsia="Times New Roman" w:hAnsi="Times New Roman" w:cs="Times New Roman"/>
                <w:sz w:val="24"/>
                <w:szCs w:val="24"/>
              </w:rPr>
              <w:t xml:space="preserve"> дней</w:t>
            </w:r>
          </w:p>
        </w:tc>
        <w:tc>
          <w:tcPr>
            <w:tcW w:w="1418"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xml:space="preserve">Дата вскрытия в </w:t>
            </w:r>
            <w:smartTag w:uri="urn:schemas-microsoft-com:office:smarttags" w:element="metricconverter">
              <w:smartTagPr>
                <w:attr w:name="ProductID" w:val="2014 г"/>
              </w:smartTagPr>
              <w:r w:rsidRPr="00A6273C">
                <w:rPr>
                  <w:rFonts w:ascii="Times New Roman" w:eastAsia="Times New Roman" w:hAnsi="Times New Roman" w:cs="Times New Roman"/>
                  <w:sz w:val="24"/>
                  <w:szCs w:val="24"/>
                </w:rPr>
                <w:t>20</w:t>
              </w:r>
              <w:r w:rsidRPr="00A6273C">
                <w:rPr>
                  <w:rFonts w:ascii="Times New Roman" w:eastAsia="Times New Roman" w:hAnsi="Times New Roman" w:cs="Times New Roman"/>
                  <w:sz w:val="24"/>
                  <w:szCs w:val="24"/>
                  <w:lang w:val="en-US"/>
                </w:rPr>
                <w:t>1</w:t>
              </w:r>
              <w:r w:rsidRPr="00A6273C">
                <w:rPr>
                  <w:rFonts w:ascii="Times New Roman" w:eastAsia="Times New Roman" w:hAnsi="Times New Roman" w:cs="Times New Roman"/>
                  <w:sz w:val="24"/>
                  <w:szCs w:val="24"/>
                </w:rPr>
                <w:t>4 г</w:t>
              </w:r>
            </w:smartTag>
            <w:r w:rsidRPr="00A6273C">
              <w:rPr>
                <w:rFonts w:ascii="Times New Roman" w:eastAsia="Times New Roman" w:hAnsi="Times New Roman" w:cs="Times New Roman"/>
                <w:sz w:val="24"/>
                <w:szCs w:val="24"/>
              </w:rPr>
              <w:t>.</w:t>
            </w:r>
          </w:p>
        </w:tc>
        <w:tc>
          <w:tcPr>
            <w:tcW w:w="3571" w:type="dxa"/>
            <w:gridSpan w:val="3"/>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Многолетние характеристики</w:t>
            </w:r>
          </w:p>
          <w:p w:rsidR="00723F88" w:rsidRPr="00A6273C" w:rsidRDefault="00723F88" w:rsidP="00F54669">
            <w:pPr>
              <w:spacing w:after="0"/>
              <w:jc w:val="center"/>
              <w:rPr>
                <w:rFonts w:ascii="Times New Roman" w:eastAsia="Times New Roman" w:hAnsi="Times New Roman" w:cs="Times New Roman"/>
                <w:sz w:val="24"/>
                <w:szCs w:val="24"/>
              </w:rPr>
            </w:pPr>
          </w:p>
        </w:tc>
      </w:tr>
      <w:tr w:rsidR="00723F88" w:rsidRPr="00F12A1A" w:rsidTr="00A24312">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F54669">
            <w:pPr>
              <w:spacing w:after="0"/>
              <w:jc w:val="center"/>
              <w:rPr>
                <w:rFonts w:ascii="Times New Roman" w:eastAsia="Times New Roman" w:hAnsi="Times New Roman" w:cs="Times New Roman"/>
                <w:sz w:val="24"/>
                <w:szCs w:val="24"/>
              </w:rPr>
            </w:pPr>
            <w:r w:rsidRPr="00A6273C">
              <w:rPr>
                <w:rFonts w:ascii="Times New Roman" w:hAnsi="Times New Roman" w:cs="Times New Roman"/>
                <w:sz w:val="24"/>
                <w:szCs w:val="24"/>
              </w:rPr>
              <w:t>1.</w:t>
            </w:r>
          </w:p>
        </w:tc>
        <w:tc>
          <w:tcPr>
            <w:tcW w:w="1842" w:type="dxa"/>
            <w:tcBorders>
              <w:top w:val="single" w:sz="4" w:space="0" w:color="auto"/>
              <w:left w:val="single" w:sz="4" w:space="0" w:color="auto"/>
              <w:bottom w:val="single" w:sz="4" w:space="0" w:color="auto"/>
              <w:right w:val="single" w:sz="4" w:space="0" w:color="auto"/>
            </w:tcBorders>
            <w:vAlign w:val="center"/>
          </w:tcPr>
          <w:p w:rsidR="003B3D51" w:rsidRDefault="00723F88" w:rsidP="003B3D51">
            <w:pPr>
              <w:spacing w:after="0" w:line="240" w:lineRule="auto"/>
              <w:jc w:val="center"/>
              <w:rPr>
                <w:rFonts w:ascii="Times New Roman" w:hAnsi="Times New Roman" w:cs="Times New Roman"/>
                <w:sz w:val="24"/>
                <w:szCs w:val="24"/>
              </w:rPr>
            </w:pPr>
            <w:r w:rsidRPr="00A6273C">
              <w:rPr>
                <w:rFonts w:ascii="Times New Roman" w:eastAsia="Times New Roman" w:hAnsi="Times New Roman" w:cs="Times New Roman"/>
                <w:sz w:val="24"/>
                <w:szCs w:val="24"/>
              </w:rPr>
              <w:t xml:space="preserve">Лена – </w:t>
            </w:r>
          </w:p>
          <w:p w:rsidR="00723F88" w:rsidRPr="00A6273C" w:rsidRDefault="00723F88" w:rsidP="003B3D51">
            <w:pPr>
              <w:spacing w:after="0"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Киренск</w:t>
            </w:r>
          </w:p>
        </w:tc>
        <w:tc>
          <w:tcPr>
            <w:tcW w:w="1701"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3B3D51">
            <w:pPr>
              <w:spacing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3.05</w:t>
            </w:r>
          </w:p>
        </w:tc>
        <w:tc>
          <w:tcPr>
            <w:tcW w:w="11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3B3D51">
            <w:pPr>
              <w:spacing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3B3D51">
            <w:pPr>
              <w:spacing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20.04</w:t>
            </w:r>
          </w:p>
        </w:tc>
        <w:tc>
          <w:tcPr>
            <w:tcW w:w="11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3B3D51">
            <w:pPr>
              <w:spacing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20.04</w:t>
            </w:r>
          </w:p>
        </w:tc>
        <w:tc>
          <w:tcPr>
            <w:tcW w:w="1177"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3B3D51">
            <w:pPr>
              <w:spacing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8.05</w:t>
            </w:r>
          </w:p>
        </w:tc>
        <w:tc>
          <w:tcPr>
            <w:tcW w:w="1260"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3B3D51">
            <w:pPr>
              <w:spacing w:line="240" w:lineRule="auto"/>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23.05</w:t>
            </w:r>
          </w:p>
        </w:tc>
      </w:tr>
      <w:tr w:rsidR="00723F88" w:rsidRPr="00F12A1A" w:rsidTr="00A24312">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Киренга – Шорохово</w:t>
            </w:r>
          </w:p>
        </w:tc>
        <w:tc>
          <w:tcPr>
            <w:tcW w:w="1701"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1.05</w:t>
            </w:r>
          </w:p>
        </w:tc>
        <w:tc>
          <w:tcPr>
            <w:tcW w:w="11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5</w:t>
            </w:r>
          </w:p>
        </w:tc>
        <w:tc>
          <w:tcPr>
            <w:tcW w:w="1418"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19.04</w:t>
            </w:r>
          </w:p>
        </w:tc>
        <w:tc>
          <w:tcPr>
            <w:tcW w:w="1134"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19.04</w:t>
            </w:r>
          </w:p>
        </w:tc>
        <w:tc>
          <w:tcPr>
            <w:tcW w:w="1177"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6.05</w:t>
            </w:r>
          </w:p>
        </w:tc>
        <w:tc>
          <w:tcPr>
            <w:tcW w:w="1260" w:type="dxa"/>
            <w:tcBorders>
              <w:top w:val="single" w:sz="4" w:space="0" w:color="auto"/>
              <w:left w:val="single" w:sz="4" w:space="0" w:color="auto"/>
              <w:bottom w:val="single" w:sz="4" w:space="0" w:color="auto"/>
              <w:right w:val="single" w:sz="4"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19.05</w:t>
            </w:r>
          </w:p>
        </w:tc>
      </w:tr>
    </w:tbl>
    <w:p w:rsidR="00A6273C" w:rsidRPr="00A6273C" w:rsidRDefault="00A6273C" w:rsidP="00723F88">
      <w:pPr>
        <w:pStyle w:val="a4"/>
        <w:spacing w:after="0"/>
        <w:jc w:val="both"/>
        <w:rPr>
          <w:sz w:val="28"/>
          <w:szCs w:val="28"/>
        </w:rPr>
      </w:pPr>
    </w:p>
    <w:p w:rsidR="00F54669" w:rsidRPr="00F54669" w:rsidRDefault="00F54669" w:rsidP="00F54669">
      <w:pPr>
        <w:pStyle w:val="31"/>
        <w:rPr>
          <w:b w:val="0"/>
          <w:sz w:val="24"/>
          <w:szCs w:val="24"/>
        </w:rPr>
      </w:pPr>
      <w:r w:rsidRPr="00F54669">
        <w:rPr>
          <w:b w:val="0"/>
          <w:sz w:val="24"/>
          <w:szCs w:val="24"/>
        </w:rPr>
        <w:t>М</w:t>
      </w:r>
      <w:r w:rsidR="00723F88" w:rsidRPr="00F54669">
        <w:rPr>
          <w:b w:val="0"/>
          <w:sz w:val="24"/>
          <w:szCs w:val="24"/>
        </w:rPr>
        <w:t>аксимальные уровни воды</w:t>
      </w:r>
    </w:p>
    <w:p w:rsidR="00723F88" w:rsidRPr="00F54669" w:rsidRDefault="00723F88" w:rsidP="00F54669">
      <w:pPr>
        <w:pStyle w:val="31"/>
        <w:rPr>
          <w:b w:val="0"/>
          <w:sz w:val="24"/>
          <w:szCs w:val="24"/>
        </w:rPr>
      </w:pPr>
      <w:r w:rsidRPr="00F54669">
        <w:rPr>
          <w:b w:val="0"/>
          <w:sz w:val="24"/>
          <w:szCs w:val="24"/>
        </w:rPr>
        <w:t>весеннего половодья на реках в 2015 году</w:t>
      </w:r>
    </w:p>
    <w:p w:rsidR="00723F88" w:rsidRPr="00F54669" w:rsidRDefault="00723F88" w:rsidP="00F54669">
      <w:pPr>
        <w:pStyle w:val="31"/>
        <w:rPr>
          <w:b w:val="0"/>
          <w:sz w:val="24"/>
          <w:szCs w:val="24"/>
        </w:rPr>
      </w:pPr>
      <w:r w:rsidRPr="00F54669">
        <w:rPr>
          <w:b w:val="0"/>
          <w:sz w:val="24"/>
          <w:szCs w:val="24"/>
        </w:rPr>
        <w:t>(уровни приведены в см. над нулем поста</w:t>
      </w:r>
      <w:r w:rsidR="00F54669" w:rsidRPr="00F54669">
        <w:rPr>
          <w:b w:val="0"/>
          <w:sz w:val="24"/>
          <w:szCs w:val="24"/>
        </w:rPr>
        <w:t>):</w:t>
      </w:r>
    </w:p>
    <w:tbl>
      <w:tblPr>
        <w:tblW w:w="10326" w:type="dxa"/>
        <w:tblInd w:w="-318" w:type="dxa"/>
        <w:tblBorders>
          <w:top w:val="single" w:sz="12" w:space="0" w:color="auto"/>
          <w:left w:val="single" w:sz="12" w:space="0" w:color="auto"/>
          <w:bottom w:val="single" w:sz="12" w:space="0" w:color="auto"/>
          <w:right w:val="single" w:sz="12" w:space="0" w:color="auto"/>
        </w:tblBorders>
        <w:tblLayout w:type="fixed"/>
        <w:tblLook w:val="0000"/>
      </w:tblPr>
      <w:tblGrid>
        <w:gridCol w:w="852"/>
        <w:gridCol w:w="1734"/>
        <w:gridCol w:w="1384"/>
        <w:gridCol w:w="1134"/>
        <w:gridCol w:w="1134"/>
        <w:gridCol w:w="851"/>
        <w:gridCol w:w="850"/>
        <w:gridCol w:w="851"/>
        <w:gridCol w:w="1536"/>
      </w:tblGrid>
      <w:tr w:rsidR="00723F88" w:rsidTr="00A24312">
        <w:trPr>
          <w:cantSplit/>
          <w:trHeight w:val="593"/>
        </w:trPr>
        <w:tc>
          <w:tcPr>
            <w:tcW w:w="852" w:type="dxa"/>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p>
          <w:p w:rsidR="00723F88" w:rsidRDefault="00723F88" w:rsidP="00A24312">
            <w:pPr>
              <w:spacing w:after="0"/>
              <w:jc w:val="center"/>
              <w:rPr>
                <w:rFonts w:ascii="Times New Roman" w:hAnsi="Times New Roman" w:cs="Times New Roman"/>
                <w:sz w:val="24"/>
                <w:szCs w:val="24"/>
              </w:rPr>
            </w:pPr>
            <w:r w:rsidRPr="00A6273C">
              <w:rPr>
                <w:rFonts w:ascii="Times New Roman" w:eastAsia="Times New Roman" w:hAnsi="Times New Roman" w:cs="Times New Roman"/>
                <w:sz w:val="24"/>
                <w:szCs w:val="24"/>
              </w:rPr>
              <w:t xml:space="preserve">№ </w:t>
            </w: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п/п</w:t>
            </w:r>
          </w:p>
        </w:tc>
        <w:tc>
          <w:tcPr>
            <w:tcW w:w="1734" w:type="dxa"/>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p>
          <w:p w:rsidR="00723F88" w:rsidRPr="00A6273C" w:rsidRDefault="00723F88" w:rsidP="00A24312">
            <w:pPr>
              <w:spacing w:after="0"/>
              <w:jc w:val="center"/>
              <w:rPr>
                <w:rFonts w:ascii="Times New Roman" w:eastAsia="Times New Roman" w:hAnsi="Times New Roman" w:cs="Times New Roman"/>
                <w:sz w:val="24"/>
                <w:szCs w:val="24"/>
              </w:rPr>
            </w:pP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Река –</w:t>
            </w: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пункт</w:t>
            </w:r>
          </w:p>
        </w:tc>
        <w:tc>
          <w:tcPr>
            <w:tcW w:w="1384" w:type="dxa"/>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Ожида</w:t>
            </w:r>
            <w:r>
              <w:rPr>
                <w:rFonts w:ascii="Times New Roman" w:hAnsi="Times New Roman" w:cs="Times New Roman"/>
                <w:sz w:val="24"/>
                <w:szCs w:val="24"/>
              </w:rPr>
              <w:t>-</w:t>
            </w:r>
            <w:r w:rsidRPr="00A6273C">
              <w:rPr>
                <w:rFonts w:ascii="Times New Roman" w:eastAsia="Times New Roman" w:hAnsi="Times New Roman" w:cs="Times New Roman"/>
                <w:sz w:val="24"/>
                <w:szCs w:val="24"/>
              </w:rPr>
              <w:t>емый  уровень  весеннего половодья</w:t>
            </w: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xml:space="preserve">в </w:t>
            </w:r>
            <w:smartTag w:uri="urn:schemas-microsoft-com:office:smarttags" w:element="metricconverter">
              <w:smartTagPr>
                <w:attr w:name="ProductID" w:val="2015 г"/>
              </w:smartTagPr>
              <w:r w:rsidRPr="00A6273C">
                <w:rPr>
                  <w:rFonts w:ascii="Times New Roman" w:eastAsia="Times New Roman" w:hAnsi="Times New Roman" w:cs="Times New Roman"/>
                  <w:sz w:val="24"/>
                  <w:szCs w:val="24"/>
                </w:rPr>
                <w:t>2015 г</w:t>
              </w:r>
            </w:smartTag>
            <w:r w:rsidRPr="00A6273C">
              <w:rPr>
                <w:rFonts w:ascii="Times New Roman" w:eastAsia="Times New Roman" w:hAnsi="Times New Roman" w:cs="Times New Roman"/>
                <w:sz w:val="24"/>
                <w:szCs w:val="24"/>
              </w:rPr>
              <w:t>.</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Макси-мальный уровень</w:t>
            </w: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xml:space="preserve">в </w:t>
            </w:r>
          </w:p>
          <w:p w:rsidR="00723F88" w:rsidRPr="00A6273C" w:rsidRDefault="00723F88" w:rsidP="00A24312">
            <w:pPr>
              <w:spacing w:after="0"/>
              <w:jc w:val="center"/>
              <w:rPr>
                <w:rFonts w:ascii="Times New Roman" w:eastAsia="Times New Roman" w:hAnsi="Times New Roman" w:cs="Times New Roman"/>
                <w:sz w:val="24"/>
                <w:szCs w:val="24"/>
              </w:rPr>
            </w:pPr>
            <w:smartTag w:uri="urn:schemas-microsoft-com:office:smarttags" w:element="metricconverter">
              <w:smartTagPr>
                <w:attr w:name="ProductID" w:val="2014 г"/>
              </w:smartTagPr>
              <w:r w:rsidRPr="00A6273C">
                <w:rPr>
                  <w:rFonts w:ascii="Times New Roman" w:eastAsia="Times New Roman" w:hAnsi="Times New Roman" w:cs="Times New Roman"/>
                  <w:sz w:val="24"/>
                  <w:szCs w:val="24"/>
                </w:rPr>
                <w:t>2014 г</w:t>
              </w:r>
            </w:smartTag>
            <w:r w:rsidRPr="00A6273C">
              <w:rPr>
                <w:rFonts w:ascii="Times New Roman" w:eastAsia="Times New Roman" w:hAnsi="Times New Roman" w:cs="Times New Roman"/>
                <w:sz w:val="24"/>
                <w:szCs w:val="24"/>
              </w:rPr>
              <w:t>.</w:t>
            </w:r>
          </w:p>
        </w:tc>
        <w:tc>
          <w:tcPr>
            <w:tcW w:w="1134" w:type="dxa"/>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Уровень выхода  воды на пойму</w:t>
            </w: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в районе поста</w:t>
            </w:r>
          </w:p>
        </w:tc>
        <w:tc>
          <w:tcPr>
            <w:tcW w:w="2552" w:type="dxa"/>
            <w:gridSpan w:val="3"/>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Многолетние  характеристики максимального  уровня  воды весеннего половодья</w:t>
            </w:r>
          </w:p>
        </w:tc>
        <w:tc>
          <w:tcPr>
            <w:tcW w:w="1536" w:type="dxa"/>
            <w:vMerge w:val="restart"/>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Ожидаемый уровень при заторах или выпадении дождя</w:t>
            </w:r>
          </w:p>
          <w:p w:rsidR="00723F88" w:rsidRPr="00A6273C" w:rsidRDefault="00723F88" w:rsidP="00A24312">
            <w:pPr>
              <w:spacing w:after="0"/>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 xml:space="preserve">в </w:t>
            </w:r>
            <w:smartTag w:uri="urn:schemas-microsoft-com:office:smarttags" w:element="metricconverter">
              <w:smartTagPr>
                <w:attr w:name="ProductID" w:val="2015 г"/>
              </w:smartTagPr>
              <w:r w:rsidRPr="00A6273C">
                <w:rPr>
                  <w:rFonts w:ascii="Times New Roman" w:eastAsia="Times New Roman" w:hAnsi="Times New Roman" w:cs="Times New Roman"/>
                  <w:sz w:val="24"/>
                  <w:szCs w:val="24"/>
                </w:rPr>
                <w:t>2015 г</w:t>
              </w:r>
            </w:smartTag>
            <w:r w:rsidRPr="00A6273C">
              <w:rPr>
                <w:rFonts w:ascii="Times New Roman" w:eastAsia="Times New Roman" w:hAnsi="Times New Roman" w:cs="Times New Roman"/>
                <w:sz w:val="24"/>
                <w:szCs w:val="24"/>
              </w:rPr>
              <w:t>.</w:t>
            </w:r>
          </w:p>
        </w:tc>
      </w:tr>
      <w:tr w:rsidR="00723F88" w:rsidTr="00A24312">
        <w:trPr>
          <w:cantSplit/>
          <w:trHeight w:val="593"/>
        </w:trPr>
        <w:tc>
          <w:tcPr>
            <w:tcW w:w="852"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spacing w:after="0"/>
              <w:jc w:val="center"/>
              <w:rPr>
                <w:rFonts w:ascii="Calibri" w:eastAsia="Times New Roman" w:hAnsi="Calibri" w:cs="Times New Roman"/>
                <w:sz w:val="28"/>
              </w:rPr>
            </w:pPr>
          </w:p>
        </w:tc>
        <w:tc>
          <w:tcPr>
            <w:tcW w:w="173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38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2552" w:type="dxa"/>
            <w:gridSpan w:val="3"/>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536"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r>
      <w:tr w:rsidR="00723F88" w:rsidTr="00A24312">
        <w:trPr>
          <w:cantSplit/>
          <w:trHeight w:val="909"/>
        </w:trPr>
        <w:tc>
          <w:tcPr>
            <w:tcW w:w="852"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8"/>
              </w:rPr>
            </w:pPr>
          </w:p>
        </w:tc>
        <w:tc>
          <w:tcPr>
            <w:tcW w:w="173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38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1134"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hAnsi="Times New Roman" w:cs="Times New Roman"/>
                <w:sz w:val="24"/>
                <w:szCs w:val="24"/>
              </w:rPr>
              <w:t>В</w:t>
            </w:r>
            <w:r w:rsidRPr="00A6273C">
              <w:rPr>
                <w:rFonts w:ascii="Times New Roman" w:eastAsia="Times New Roman" w:hAnsi="Times New Roman" w:cs="Times New Roman"/>
                <w:sz w:val="24"/>
                <w:szCs w:val="24"/>
              </w:rPr>
              <w:t>ыс</w:t>
            </w:r>
            <w:r>
              <w:rPr>
                <w:rFonts w:ascii="Times New Roman" w:hAnsi="Times New Roman" w:cs="Times New Roman"/>
                <w:sz w:val="24"/>
                <w:szCs w:val="24"/>
              </w:rPr>
              <w:t>-</w:t>
            </w:r>
            <w:r w:rsidRPr="00A6273C">
              <w:rPr>
                <w:rFonts w:ascii="Times New Roman" w:eastAsia="Times New Roman" w:hAnsi="Times New Roman" w:cs="Times New Roman"/>
                <w:sz w:val="24"/>
                <w:szCs w:val="24"/>
              </w:rPr>
              <w:t>ший</w:t>
            </w:r>
          </w:p>
        </w:tc>
        <w:tc>
          <w:tcPr>
            <w:tcW w:w="850"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hAnsi="Times New Roman" w:cs="Times New Roman"/>
                <w:sz w:val="24"/>
                <w:szCs w:val="24"/>
              </w:rPr>
              <w:t>С</w:t>
            </w:r>
            <w:r w:rsidRPr="00A6273C">
              <w:rPr>
                <w:rFonts w:ascii="Times New Roman" w:eastAsia="Times New Roman" w:hAnsi="Times New Roman" w:cs="Times New Roman"/>
                <w:sz w:val="24"/>
                <w:szCs w:val="24"/>
              </w:rPr>
              <w:t>ред</w:t>
            </w:r>
            <w:r>
              <w:rPr>
                <w:rFonts w:ascii="Times New Roman" w:hAnsi="Times New Roman" w:cs="Times New Roman"/>
                <w:sz w:val="24"/>
                <w:szCs w:val="24"/>
              </w:rPr>
              <w:t>-</w:t>
            </w:r>
            <w:r w:rsidRPr="00A6273C">
              <w:rPr>
                <w:rFonts w:ascii="Times New Roman" w:eastAsia="Times New Roman" w:hAnsi="Times New Roman" w:cs="Times New Roman"/>
                <w:sz w:val="24"/>
                <w:szCs w:val="24"/>
              </w:rPr>
              <w:t>ний</w:t>
            </w:r>
          </w:p>
        </w:tc>
        <w:tc>
          <w:tcPr>
            <w:tcW w:w="851"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hAnsi="Times New Roman" w:cs="Times New Roman"/>
                <w:sz w:val="24"/>
                <w:szCs w:val="24"/>
              </w:rPr>
              <w:t>Н</w:t>
            </w:r>
            <w:r w:rsidRPr="00A6273C">
              <w:rPr>
                <w:rFonts w:ascii="Times New Roman" w:eastAsia="Times New Roman" w:hAnsi="Times New Roman" w:cs="Times New Roman"/>
                <w:sz w:val="24"/>
                <w:szCs w:val="24"/>
              </w:rPr>
              <w:t>из</w:t>
            </w:r>
            <w:r>
              <w:rPr>
                <w:rFonts w:ascii="Times New Roman" w:hAnsi="Times New Roman" w:cs="Times New Roman"/>
                <w:sz w:val="24"/>
                <w:szCs w:val="24"/>
              </w:rPr>
              <w:t>-</w:t>
            </w:r>
            <w:r w:rsidRPr="00A6273C">
              <w:rPr>
                <w:rFonts w:ascii="Times New Roman" w:eastAsia="Times New Roman" w:hAnsi="Times New Roman" w:cs="Times New Roman"/>
                <w:sz w:val="24"/>
                <w:szCs w:val="24"/>
              </w:rPr>
              <w:t>ший</w:t>
            </w:r>
          </w:p>
        </w:tc>
        <w:tc>
          <w:tcPr>
            <w:tcW w:w="1536" w:type="dxa"/>
            <w:vMerge/>
            <w:tcBorders>
              <w:top w:val="single" w:sz="6" w:space="0" w:color="auto"/>
              <w:left w:val="single" w:sz="6" w:space="0" w:color="auto"/>
              <w:bottom w:val="single" w:sz="6" w:space="0" w:color="auto"/>
              <w:right w:val="single" w:sz="6" w:space="0" w:color="auto"/>
            </w:tcBorders>
            <w:vAlign w:val="center"/>
          </w:tcPr>
          <w:p w:rsidR="00723F88" w:rsidRDefault="00723F88" w:rsidP="00A24312">
            <w:pPr>
              <w:jc w:val="center"/>
              <w:rPr>
                <w:rFonts w:ascii="Calibri" w:eastAsia="Times New Roman" w:hAnsi="Calibri" w:cs="Times New Roman"/>
                <w:sz w:val="24"/>
              </w:rPr>
            </w:pPr>
          </w:p>
        </w:tc>
      </w:tr>
      <w:tr w:rsidR="00723F88" w:rsidRPr="00A6273C" w:rsidTr="00A24312">
        <w:trPr>
          <w:cantSplit/>
        </w:trPr>
        <w:tc>
          <w:tcPr>
            <w:tcW w:w="852"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12</w:t>
            </w:r>
          </w:p>
        </w:tc>
        <w:tc>
          <w:tcPr>
            <w:tcW w:w="1734"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Лена -   Киренск</w:t>
            </w:r>
          </w:p>
        </w:tc>
        <w:tc>
          <w:tcPr>
            <w:tcW w:w="1384"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390-520</w:t>
            </w:r>
          </w:p>
        </w:tc>
        <w:tc>
          <w:tcPr>
            <w:tcW w:w="1134"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288</w:t>
            </w:r>
          </w:p>
        </w:tc>
        <w:tc>
          <w:tcPr>
            <w:tcW w:w="1134"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570</w:t>
            </w:r>
          </w:p>
        </w:tc>
        <w:tc>
          <w:tcPr>
            <w:tcW w:w="851"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794</w:t>
            </w:r>
          </w:p>
        </w:tc>
        <w:tc>
          <w:tcPr>
            <w:tcW w:w="850"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495</w:t>
            </w:r>
          </w:p>
        </w:tc>
        <w:tc>
          <w:tcPr>
            <w:tcW w:w="851"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278</w:t>
            </w:r>
          </w:p>
        </w:tc>
        <w:tc>
          <w:tcPr>
            <w:tcW w:w="1536" w:type="dxa"/>
            <w:tcBorders>
              <w:top w:val="single" w:sz="6" w:space="0" w:color="auto"/>
              <w:left w:val="single" w:sz="6" w:space="0" w:color="auto"/>
              <w:bottom w:val="single" w:sz="6" w:space="0" w:color="auto"/>
              <w:right w:val="single" w:sz="6" w:space="0" w:color="auto"/>
            </w:tcBorders>
            <w:vAlign w:val="center"/>
          </w:tcPr>
          <w:p w:rsidR="00723F88" w:rsidRPr="00A6273C" w:rsidRDefault="00723F88" w:rsidP="00A24312">
            <w:pPr>
              <w:jc w:val="center"/>
              <w:rPr>
                <w:rFonts w:ascii="Times New Roman" w:eastAsia="Times New Roman" w:hAnsi="Times New Roman" w:cs="Times New Roman"/>
                <w:sz w:val="24"/>
                <w:szCs w:val="24"/>
              </w:rPr>
            </w:pPr>
            <w:r w:rsidRPr="00A6273C">
              <w:rPr>
                <w:rFonts w:ascii="Times New Roman" w:eastAsia="Times New Roman" w:hAnsi="Times New Roman" w:cs="Times New Roman"/>
                <w:sz w:val="24"/>
                <w:szCs w:val="24"/>
              </w:rPr>
              <w:t>520-660</w:t>
            </w:r>
          </w:p>
        </w:tc>
      </w:tr>
    </w:tbl>
    <w:p w:rsidR="00723F88" w:rsidRDefault="00723F88" w:rsidP="00723F88">
      <w:pPr>
        <w:pStyle w:val="31"/>
        <w:ind w:left="720"/>
        <w:jc w:val="both"/>
        <w:rPr>
          <w:b w:val="0"/>
        </w:rPr>
      </w:pPr>
    </w:p>
    <w:p w:rsidR="00E24A25" w:rsidRDefault="00E24A25" w:rsidP="00E24A25">
      <w:pPr>
        <w:pStyle w:val="31"/>
        <w:ind w:left="720"/>
        <w:rPr>
          <w:b w:val="0"/>
          <w:sz w:val="24"/>
          <w:szCs w:val="24"/>
        </w:rPr>
      </w:pPr>
    </w:p>
    <w:p w:rsidR="00E24A25" w:rsidRDefault="00E24A25" w:rsidP="00E24A25">
      <w:pPr>
        <w:pStyle w:val="31"/>
        <w:ind w:left="720"/>
        <w:rPr>
          <w:b w:val="0"/>
          <w:sz w:val="24"/>
          <w:szCs w:val="24"/>
        </w:rPr>
      </w:pPr>
    </w:p>
    <w:p w:rsidR="004A0BB2" w:rsidRDefault="00E24A25" w:rsidP="00E24A25">
      <w:pPr>
        <w:pStyle w:val="31"/>
        <w:ind w:left="720"/>
        <w:rPr>
          <w:b w:val="0"/>
          <w:sz w:val="24"/>
          <w:szCs w:val="24"/>
        </w:rPr>
      </w:pPr>
      <w:r w:rsidRPr="00E24A25">
        <w:rPr>
          <w:b w:val="0"/>
          <w:sz w:val="24"/>
          <w:szCs w:val="24"/>
        </w:rPr>
        <w:lastRenderedPageBreak/>
        <w:t>Максимальные уровни подъема воды</w:t>
      </w:r>
    </w:p>
    <w:p w:rsidR="00E24A25" w:rsidRDefault="00E24A25" w:rsidP="00E24A25">
      <w:pPr>
        <w:pStyle w:val="31"/>
        <w:ind w:left="720"/>
        <w:rPr>
          <w:b w:val="0"/>
          <w:sz w:val="24"/>
          <w:szCs w:val="24"/>
        </w:rPr>
      </w:pPr>
    </w:p>
    <w:tbl>
      <w:tblPr>
        <w:tblStyle w:val="a6"/>
        <w:tblW w:w="9924" w:type="dxa"/>
        <w:tblInd w:w="-318" w:type="dxa"/>
        <w:tblLayout w:type="fixed"/>
        <w:tblLook w:val="04A0"/>
      </w:tblPr>
      <w:tblGrid>
        <w:gridCol w:w="549"/>
        <w:gridCol w:w="1767"/>
        <w:gridCol w:w="1134"/>
        <w:gridCol w:w="662"/>
        <w:gridCol w:w="709"/>
        <w:gridCol w:w="708"/>
        <w:gridCol w:w="709"/>
        <w:gridCol w:w="709"/>
        <w:gridCol w:w="709"/>
        <w:gridCol w:w="585"/>
        <w:gridCol w:w="832"/>
        <w:gridCol w:w="851"/>
      </w:tblGrid>
      <w:tr w:rsidR="00E2054C" w:rsidTr="00E2054C">
        <w:trPr>
          <w:trHeight w:val="291"/>
        </w:trPr>
        <w:tc>
          <w:tcPr>
            <w:tcW w:w="549" w:type="dxa"/>
            <w:vMerge w:val="restart"/>
          </w:tcPr>
          <w:p w:rsidR="00E2054C" w:rsidRDefault="00E2054C" w:rsidP="00E24A25">
            <w:pPr>
              <w:pStyle w:val="31"/>
              <w:rPr>
                <w:b w:val="0"/>
                <w:sz w:val="24"/>
                <w:szCs w:val="24"/>
              </w:rPr>
            </w:pPr>
          </w:p>
          <w:p w:rsidR="00E2054C" w:rsidRDefault="00E2054C" w:rsidP="00E24A25">
            <w:pPr>
              <w:pStyle w:val="31"/>
              <w:rPr>
                <w:b w:val="0"/>
                <w:sz w:val="24"/>
                <w:szCs w:val="24"/>
              </w:rPr>
            </w:pPr>
            <w:r>
              <w:rPr>
                <w:b w:val="0"/>
                <w:sz w:val="24"/>
                <w:szCs w:val="24"/>
              </w:rPr>
              <w:t>№ п/п</w:t>
            </w:r>
          </w:p>
        </w:tc>
        <w:tc>
          <w:tcPr>
            <w:tcW w:w="1767" w:type="dxa"/>
            <w:vMerge w:val="restart"/>
          </w:tcPr>
          <w:p w:rsidR="00E2054C" w:rsidRDefault="00E2054C" w:rsidP="00E24A25">
            <w:pPr>
              <w:pStyle w:val="31"/>
              <w:rPr>
                <w:b w:val="0"/>
                <w:sz w:val="24"/>
                <w:szCs w:val="24"/>
              </w:rPr>
            </w:pPr>
          </w:p>
          <w:p w:rsidR="00E2054C" w:rsidRDefault="00E2054C" w:rsidP="00E24A25">
            <w:pPr>
              <w:pStyle w:val="31"/>
              <w:rPr>
                <w:b w:val="0"/>
                <w:sz w:val="24"/>
                <w:szCs w:val="24"/>
              </w:rPr>
            </w:pPr>
            <w:r>
              <w:rPr>
                <w:b w:val="0"/>
                <w:sz w:val="24"/>
                <w:szCs w:val="24"/>
              </w:rPr>
              <w:t>Гидропост</w:t>
            </w:r>
          </w:p>
        </w:tc>
        <w:tc>
          <w:tcPr>
            <w:tcW w:w="1134" w:type="dxa"/>
            <w:vMerge w:val="restart"/>
          </w:tcPr>
          <w:p w:rsidR="00E2054C" w:rsidRDefault="00E2054C" w:rsidP="00E24A25">
            <w:pPr>
              <w:pStyle w:val="31"/>
              <w:rPr>
                <w:b w:val="0"/>
                <w:sz w:val="24"/>
                <w:szCs w:val="24"/>
              </w:rPr>
            </w:pPr>
          </w:p>
          <w:p w:rsidR="00E2054C" w:rsidRDefault="00E2054C" w:rsidP="00E24A25">
            <w:pPr>
              <w:pStyle w:val="31"/>
              <w:rPr>
                <w:b w:val="0"/>
                <w:sz w:val="24"/>
                <w:szCs w:val="24"/>
              </w:rPr>
            </w:pPr>
            <w:r>
              <w:rPr>
                <w:b w:val="0"/>
                <w:sz w:val="24"/>
                <w:szCs w:val="24"/>
              </w:rPr>
              <w:t>Уровень выхода воды на пойму, см</w:t>
            </w:r>
          </w:p>
        </w:tc>
        <w:tc>
          <w:tcPr>
            <w:tcW w:w="6474" w:type="dxa"/>
            <w:gridSpan w:val="9"/>
            <w:tcBorders>
              <w:bottom w:val="single" w:sz="4" w:space="0" w:color="auto"/>
              <w:right w:val="single" w:sz="4" w:space="0" w:color="auto"/>
            </w:tcBorders>
          </w:tcPr>
          <w:p w:rsidR="00E2054C" w:rsidRDefault="00E2054C" w:rsidP="00E2054C">
            <w:pPr>
              <w:pStyle w:val="31"/>
              <w:rPr>
                <w:b w:val="0"/>
                <w:sz w:val="24"/>
                <w:szCs w:val="24"/>
              </w:rPr>
            </w:pPr>
            <w:r>
              <w:rPr>
                <w:b w:val="0"/>
                <w:sz w:val="24"/>
                <w:szCs w:val="24"/>
              </w:rPr>
              <w:t>Годы, уровни</w:t>
            </w:r>
          </w:p>
        </w:tc>
      </w:tr>
      <w:tr w:rsidR="00E2054C" w:rsidTr="00E2054C">
        <w:trPr>
          <w:cantSplit/>
          <w:trHeight w:val="1134"/>
        </w:trPr>
        <w:tc>
          <w:tcPr>
            <w:tcW w:w="549" w:type="dxa"/>
            <w:vMerge/>
          </w:tcPr>
          <w:p w:rsidR="00E2054C" w:rsidRDefault="00E2054C" w:rsidP="00E24A25">
            <w:pPr>
              <w:pStyle w:val="31"/>
              <w:rPr>
                <w:b w:val="0"/>
                <w:sz w:val="24"/>
                <w:szCs w:val="24"/>
              </w:rPr>
            </w:pPr>
          </w:p>
        </w:tc>
        <w:tc>
          <w:tcPr>
            <w:tcW w:w="1767" w:type="dxa"/>
            <w:vMerge/>
          </w:tcPr>
          <w:p w:rsidR="00E2054C" w:rsidRDefault="00E2054C" w:rsidP="00E24A25">
            <w:pPr>
              <w:pStyle w:val="31"/>
              <w:rPr>
                <w:b w:val="0"/>
                <w:sz w:val="24"/>
                <w:szCs w:val="24"/>
              </w:rPr>
            </w:pPr>
          </w:p>
        </w:tc>
        <w:tc>
          <w:tcPr>
            <w:tcW w:w="1134" w:type="dxa"/>
            <w:vMerge/>
            <w:tcBorders>
              <w:bottom w:val="nil"/>
            </w:tcBorders>
          </w:tcPr>
          <w:p w:rsidR="00E2054C" w:rsidRDefault="00E2054C" w:rsidP="00E24A25">
            <w:pPr>
              <w:pStyle w:val="31"/>
              <w:rPr>
                <w:b w:val="0"/>
                <w:sz w:val="24"/>
                <w:szCs w:val="24"/>
              </w:rPr>
            </w:pPr>
          </w:p>
        </w:tc>
        <w:tc>
          <w:tcPr>
            <w:tcW w:w="662" w:type="dxa"/>
            <w:vMerge w:val="restart"/>
            <w:tcBorders>
              <w:top w:val="single" w:sz="4" w:space="0" w:color="auto"/>
            </w:tcBorders>
            <w:textDirection w:val="btLr"/>
          </w:tcPr>
          <w:p w:rsidR="00E2054C" w:rsidRDefault="00E2054C" w:rsidP="00E06884">
            <w:pPr>
              <w:pStyle w:val="31"/>
              <w:ind w:left="113" w:right="113"/>
              <w:rPr>
                <w:b w:val="0"/>
                <w:sz w:val="24"/>
                <w:szCs w:val="24"/>
              </w:rPr>
            </w:pPr>
            <w:r>
              <w:rPr>
                <w:b w:val="0"/>
                <w:sz w:val="24"/>
                <w:szCs w:val="24"/>
              </w:rPr>
              <w:t>1999</w:t>
            </w:r>
          </w:p>
        </w:tc>
        <w:tc>
          <w:tcPr>
            <w:tcW w:w="709" w:type="dxa"/>
            <w:vMerge w:val="restart"/>
            <w:tcBorders>
              <w:top w:val="single" w:sz="4" w:space="0" w:color="auto"/>
            </w:tcBorders>
            <w:textDirection w:val="btLr"/>
          </w:tcPr>
          <w:p w:rsidR="00E2054C" w:rsidRDefault="00E2054C" w:rsidP="00E06884">
            <w:pPr>
              <w:pStyle w:val="31"/>
              <w:ind w:left="113" w:right="113"/>
              <w:rPr>
                <w:b w:val="0"/>
                <w:sz w:val="24"/>
                <w:szCs w:val="24"/>
              </w:rPr>
            </w:pPr>
            <w:r>
              <w:rPr>
                <w:b w:val="0"/>
                <w:sz w:val="24"/>
                <w:szCs w:val="24"/>
              </w:rPr>
              <w:t>2001</w:t>
            </w:r>
          </w:p>
        </w:tc>
        <w:tc>
          <w:tcPr>
            <w:tcW w:w="708" w:type="dxa"/>
            <w:vMerge w:val="restart"/>
            <w:tcBorders>
              <w:top w:val="single" w:sz="4" w:space="0" w:color="auto"/>
            </w:tcBorders>
            <w:textDirection w:val="btLr"/>
          </w:tcPr>
          <w:p w:rsidR="00E2054C" w:rsidRDefault="00E2054C" w:rsidP="00E06884">
            <w:pPr>
              <w:pStyle w:val="31"/>
              <w:ind w:left="113" w:right="113"/>
              <w:rPr>
                <w:b w:val="0"/>
                <w:sz w:val="24"/>
                <w:szCs w:val="24"/>
              </w:rPr>
            </w:pPr>
            <w:r>
              <w:rPr>
                <w:b w:val="0"/>
                <w:sz w:val="24"/>
                <w:szCs w:val="24"/>
              </w:rPr>
              <w:t>2002</w:t>
            </w:r>
          </w:p>
        </w:tc>
        <w:tc>
          <w:tcPr>
            <w:tcW w:w="709" w:type="dxa"/>
            <w:vMerge w:val="restart"/>
            <w:tcBorders>
              <w:top w:val="single" w:sz="4" w:space="0" w:color="auto"/>
            </w:tcBorders>
            <w:textDirection w:val="btLr"/>
          </w:tcPr>
          <w:p w:rsidR="00E2054C" w:rsidRDefault="00E2054C" w:rsidP="00E06884">
            <w:pPr>
              <w:pStyle w:val="31"/>
              <w:ind w:left="113" w:right="113"/>
              <w:rPr>
                <w:b w:val="0"/>
                <w:sz w:val="24"/>
                <w:szCs w:val="24"/>
              </w:rPr>
            </w:pPr>
            <w:r>
              <w:rPr>
                <w:b w:val="0"/>
                <w:sz w:val="24"/>
                <w:szCs w:val="24"/>
              </w:rPr>
              <w:t>2004</w:t>
            </w:r>
          </w:p>
        </w:tc>
        <w:tc>
          <w:tcPr>
            <w:tcW w:w="709" w:type="dxa"/>
            <w:vMerge w:val="restart"/>
            <w:tcBorders>
              <w:top w:val="single" w:sz="4" w:space="0" w:color="auto"/>
            </w:tcBorders>
            <w:textDirection w:val="btLr"/>
          </w:tcPr>
          <w:p w:rsidR="00E2054C" w:rsidRDefault="00E2054C" w:rsidP="00E06884">
            <w:pPr>
              <w:pStyle w:val="31"/>
              <w:ind w:left="113" w:right="113"/>
              <w:rPr>
                <w:b w:val="0"/>
                <w:sz w:val="24"/>
                <w:szCs w:val="24"/>
              </w:rPr>
            </w:pPr>
            <w:r>
              <w:rPr>
                <w:b w:val="0"/>
                <w:sz w:val="24"/>
                <w:szCs w:val="24"/>
              </w:rPr>
              <w:t>2006</w:t>
            </w:r>
          </w:p>
        </w:tc>
        <w:tc>
          <w:tcPr>
            <w:tcW w:w="709" w:type="dxa"/>
            <w:vMerge w:val="restart"/>
            <w:tcBorders>
              <w:top w:val="single" w:sz="4" w:space="0" w:color="auto"/>
            </w:tcBorders>
            <w:textDirection w:val="btLr"/>
          </w:tcPr>
          <w:p w:rsidR="00E2054C" w:rsidRDefault="00E2054C" w:rsidP="00E06884">
            <w:pPr>
              <w:pStyle w:val="31"/>
              <w:ind w:left="113" w:right="113"/>
              <w:rPr>
                <w:b w:val="0"/>
                <w:sz w:val="24"/>
                <w:szCs w:val="24"/>
              </w:rPr>
            </w:pPr>
            <w:r>
              <w:rPr>
                <w:b w:val="0"/>
                <w:sz w:val="24"/>
                <w:szCs w:val="24"/>
              </w:rPr>
              <w:t>2008</w:t>
            </w:r>
          </w:p>
        </w:tc>
        <w:tc>
          <w:tcPr>
            <w:tcW w:w="585" w:type="dxa"/>
            <w:vMerge w:val="restart"/>
            <w:tcBorders>
              <w:top w:val="single" w:sz="4" w:space="0" w:color="auto"/>
              <w:right w:val="single" w:sz="4" w:space="0" w:color="auto"/>
            </w:tcBorders>
            <w:textDirection w:val="btLr"/>
          </w:tcPr>
          <w:p w:rsidR="00E2054C" w:rsidRDefault="00E2054C" w:rsidP="00E06884">
            <w:pPr>
              <w:pStyle w:val="31"/>
              <w:ind w:left="113" w:right="113"/>
              <w:rPr>
                <w:b w:val="0"/>
                <w:sz w:val="24"/>
                <w:szCs w:val="24"/>
              </w:rPr>
            </w:pPr>
            <w:r>
              <w:rPr>
                <w:b w:val="0"/>
                <w:sz w:val="24"/>
                <w:szCs w:val="24"/>
              </w:rPr>
              <w:t>2009</w:t>
            </w:r>
          </w:p>
        </w:tc>
        <w:tc>
          <w:tcPr>
            <w:tcW w:w="832" w:type="dxa"/>
            <w:vMerge w:val="restart"/>
            <w:tcBorders>
              <w:top w:val="single" w:sz="4" w:space="0" w:color="auto"/>
              <w:right w:val="single" w:sz="4" w:space="0" w:color="auto"/>
            </w:tcBorders>
            <w:textDirection w:val="btLr"/>
          </w:tcPr>
          <w:p w:rsidR="00E2054C" w:rsidRDefault="00E2054C" w:rsidP="00E06884">
            <w:pPr>
              <w:pStyle w:val="31"/>
              <w:ind w:left="113" w:right="113"/>
              <w:rPr>
                <w:b w:val="0"/>
                <w:sz w:val="24"/>
                <w:szCs w:val="24"/>
              </w:rPr>
            </w:pPr>
            <w:r>
              <w:rPr>
                <w:b w:val="0"/>
                <w:sz w:val="24"/>
                <w:szCs w:val="24"/>
              </w:rPr>
              <w:t>2011</w:t>
            </w:r>
          </w:p>
        </w:tc>
        <w:tc>
          <w:tcPr>
            <w:tcW w:w="851" w:type="dxa"/>
            <w:vMerge w:val="restart"/>
            <w:tcBorders>
              <w:top w:val="single" w:sz="4" w:space="0" w:color="auto"/>
              <w:right w:val="single" w:sz="4" w:space="0" w:color="auto"/>
            </w:tcBorders>
            <w:textDirection w:val="btLr"/>
          </w:tcPr>
          <w:p w:rsidR="00E2054C" w:rsidRDefault="00E2054C" w:rsidP="00E06884">
            <w:pPr>
              <w:pStyle w:val="31"/>
              <w:ind w:left="113" w:right="113"/>
              <w:rPr>
                <w:b w:val="0"/>
                <w:sz w:val="24"/>
                <w:szCs w:val="24"/>
              </w:rPr>
            </w:pPr>
            <w:r>
              <w:rPr>
                <w:b w:val="0"/>
                <w:sz w:val="24"/>
                <w:szCs w:val="24"/>
              </w:rPr>
              <w:t>2013</w:t>
            </w:r>
          </w:p>
        </w:tc>
      </w:tr>
      <w:tr w:rsidR="00E2054C" w:rsidTr="00E2054C">
        <w:trPr>
          <w:trHeight w:val="253"/>
        </w:trPr>
        <w:tc>
          <w:tcPr>
            <w:tcW w:w="549" w:type="dxa"/>
            <w:vMerge/>
          </w:tcPr>
          <w:p w:rsidR="00E2054C" w:rsidRDefault="00E2054C" w:rsidP="00E24A25">
            <w:pPr>
              <w:pStyle w:val="31"/>
              <w:rPr>
                <w:b w:val="0"/>
                <w:sz w:val="24"/>
                <w:szCs w:val="24"/>
              </w:rPr>
            </w:pPr>
          </w:p>
        </w:tc>
        <w:tc>
          <w:tcPr>
            <w:tcW w:w="1767" w:type="dxa"/>
            <w:vMerge/>
          </w:tcPr>
          <w:p w:rsidR="00E2054C" w:rsidRDefault="00E2054C" w:rsidP="00E24A25">
            <w:pPr>
              <w:pStyle w:val="31"/>
              <w:rPr>
                <w:b w:val="0"/>
                <w:sz w:val="24"/>
                <w:szCs w:val="24"/>
              </w:rPr>
            </w:pPr>
          </w:p>
        </w:tc>
        <w:tc>
          <w:tcPr>
            <w:tcW w:w="1134" w:type="dxa"/>
            <w:tcBorders>
              <w:top w:val="nil"/>
            </w:tcBorders>
          </w:tcPr>
          <w:p w:rsidR="00E2054C" w:rsidRDefault="00E2054C" w:rsidP="00E24A25">
            <w:pPr>
              <w:pStyle w:val="31"/>
              <w:rPr>
                <w:b w:val="0"/>
                <w:sz w:val="24"/>
                <w:szCs w:val="24"/>
              </w:rPr>
            </w:pPr>
          </w:p>
        </w:tc>
        <w:tc>
          <w:tcPr>
            <w:tcW w:w="662" w:type="dxa"/>
            <w:vMerge/>
          </w:tcPr>
          <w:p w:rsidR="00E2054C" w:rsidRDefault="00E2054C" w:rsidP="00E24A25">
            <w:pPr>
              <w:pStyle w:val="31"/>
              <w:rPr>
                <w:b w:val="0"/>
                <w:sz w:val="24"/>
                <w:szCs w:val="24"/>
              </w:rPr>
            </w:pPr>
          </w:p>
        </w:tc>
        <w:tc>
          <w:tcPr>
            <w:tcW w:w="709" w:type="dxa"/>
            <w:vMerge/>
          </w:tcPr>
          <w:p w:rsidR="00E2054C" w:rsidRDefault="00E2054C" w:rsidP="00E24A25">
            <w:pPr>
              <w:pStyle w:val="31"/>
              <w:rPr>
                <w:b w:val="0"/>
                <w:sz w:val="24"/>
                <w:szCs w:val="24"/>
              </w:rPr>
            </w:pPr>
          </w:p>
        </w:tc>
        <w:tc>
          <w:tcPr>
            <w:tcW w:w="708" w:type="dxa"/>
            <w:vMerge/>
          </w:tcPr>
          <w:p w:rsidR="00E2054C" w:rsidRDefault="00E2054C" w:rsidP="00E24A25">
            <w:pPr>
              <w:pStyle w:val="31"/>
              <w:rPr>
                <w:b w:val="0"/>
                <w:sz w:val="24"/>
                <w:szCs w:val="24"/>
              </w:rPr>
            </w:pPr>
          </w:p>
        </w:tc>
        <w:tc>
          <w:tcPr>
            <w:tcW w:w="709" w:type="dxa"/>
            <w:vMerge/>
          </w:tcPr>
          <w:p w:rsidR="00E2054C" w:rsidRDefault="00E2054C" w:rsidP="00E24A25">
            <w:pPr>
              <w:pStyle w:val="31"/>
              <w:rPr>
                <w:b w:val="0"/>
                <w:sz w:val="24"/>
                <w:szCs w:val="24"/>
              </w:rPr>
            </w:pPr>
          </w:p>
        </w:tc>
        <w:tc>
          <w:tcPr>
            <w:tcW w:w="709" w:type="dxa"/>
            <w:vMerge/>
          </w:tcPr>
          <w:p w:rsidR="00E2054C" w:rsidRDefault="00E2054C" w:rsidP="00E24A25">
            <w:pPr>
              <w:pStyle w:val="31"/>
              <w:rPr>
                <w:b w:val="0"/>
                <w:sz w:val="24"/>
                <w:szCs w:val="24"/>
              </w:rPr>
            </w:pPr>
          </w:p>
        </w:tc>
        <w:tc>
          <w:tcPr>
            <w:tcW w:w="709" w:type="dxa"/>
            <w:vMerge/>
          </w:tcPr>
          <w:p w:rsidR="00E2054C" w:rsidRDefault="00E2054C" w:rsidP="00E24A25">
            <w:pPr>
              <w:pStyle w:val="31"/>
              <w:rPr>
                <w:b w:val="0"/>
                <w:sz w:val="24"/>
                <w:szCs w:val="24"/>
              </w:rPr>
            </w:pPr>
          </w:p>
        </w:tc>
        <w:tc>
          <w:tcPr>
            <w:tcW w:w="585" w:type="dxa"/>
            <w:vMerge/>
            <w:tcBorders>
              <w:right w:val="single" w:sz="4" w:space="0" w:color="auto"/>
            </w:tcBorders>
          </w:tcPr>
          <w:p w:rsidR="00E2054C" w:rsidRDefault="00E2054C" w:rsidP="00E24A25">
            <w:pPr>
              <w:pStyle w:val="31"/>
              <w:rPr>
                <w:b w:val="0"/>
                <w:sz w:val="24"/>
                <w:szCs w:val="24"/>
              </w:rPr>
            </w:pPr>
          </w:p>
        </w:tc>
        <w:tc>
          <w:tcPr>
            <w:tcW w:w="832" w:type="dxa"/>
            <w:vMerge/>
            <w:tcBorders>
              <w:right w:val="single" w:sz="4" w:space="0" w:color="auto"/>
            </w:tcBorders>
          </w:tcPr>
          <w:p w:rsidR="00E2054C" w:rsidRDefault="00E2054C" w:rsidP="00E24A25">
            <w:pPr>
              <w:pStyle w:val="31"/>
              <w:rPr>
                <w:b w:val="0"/>
                <w:sz w:val="24"/>
                <w:szCs w:val="24"/>
              </w:rPr>
            </w:pPr>
          </w:p>
        </w:tc>
        <w:tc>
          <w:tcPr>
            <w:tcW w:w="851" w:type="dxa"/>
            <w:vMerge/>
            <w:tcBorders>
              <w:right w:val="single" w:sz="4" w:space="0" w:color="auto"/>
            </w:tcBorders>
          </w:tcPr>
          <w:p w:rsidR="00E2054C" w:rsidRDefault="00E2054C" w:rsidP="00E24A25">
            <w:pPr>
              <w:pStyle w:val="31"/>
              <w:rPr>
                <w:b w:val="0"/>
                <w:sz w:val="24"/>
                <w:szCs w:val="24"/>
              </w:rPr>
            </w:pPr>
          </w:p>
        </w:tc>
      </w:tr>
      <w:tr w:rsidR="00E2054C" w:rsidTr="00E2054C">
        <w:tc>
          <w:tcPr>
            <w:tcW w:w="549" w:type="dxa"/>
          </w:tcPr>
          <w:p w:rsidR="00E2054C" w:rsidRDefault="00E2054C" w:rsidP="00E24A25">
            <w:pPr>
              <w:pStyle w:val="31"/>
              <w:rPr>
                <w:b w:val="0"/>
                <w:sz w:val="24"/>
                <w:szCs w:val="24"/>
              </w:rPr>
            </w:pPr>
            <w:r>
              <w:rPr>
                <w:b w:val="0"/>
                <w:sz w:val="24"/>
                <w:szCs w:val="24"/>
              </w:rPr>
              <w:t>1</w:t>
            </w:r>
          </w:p>
        </w:tc>
        <w:tc>
          <w:tcPr>
            <w:tcW w:w="1767" w:type="dxa"/>
          </w:tcPr>
          <w:p w:rsidR="00E2054C" w:rsidRDefault="00E2054C" w:rsidP="00E24A25">
            <w:pPr>
              <w:pStyle w:val="31"/>
              <w:rPr>
                <w:b w:val="0"/>
                <w:sz w:val="24"/>
                <w:szCs w:val="24"/>
              </w:rPr>
            </w:pPr>
            <w:r>
              <w:rPr>
                <w:b w:val="0"/>
                <w:sz w:val="24"/>
                <w:szCs w:val="24"/>
              </w:rPr>
              <w:t>Макарово</w:t>
            </w:r>
          </w:p>
        </w:tc>
        <w:tc>
          <w:tcPr>
            <w:tcW w:w="1134" w:type="dxa"/>
          </w:tcPr>
          <w:p w:rsidR="00E2054C" w:rsidRDefault="00E2054C" w:rsidP="00E24A25">
            <w:pPr>
              <w:pStyle w:val="31"/>
              <w:rPr>
                <w:b w:val="0"/>
                <w:sz w:val="24"/>
                <w:szCs w:val="24"/>
              </w:rPr>
            </w:pPr>
            <w:r>
              <w:rPr>
                <w:b w:val="0"/>
                <w:sz w:val="24"/>
                <w:szCs w:val="24"/>
              </w:rPr>
              <w:t>850</w:t>
            </w:r>
          </w:p>
        </w:tc>
        <w:tc>
          <w:tcPr>
            <w:tcW w:w="662" w:type="dxa"/>
          </w:tcPr>
          <w:p w:rsidR="00E2054C" w:rsidRDefault="00E2054C" w:rsidP="00E24A25">
            <w:pPr>
              <w:pStyle w:val="31"/>
              <w:rPr>
                <w:b w:val="0"/>
                <w:sz w:val="24"/>
                <w:szCs w:val="24"/>
              </w:rPr>
            </w:pPr>
            <w:r>
              <w:rPr>
                <w:b w:val="0"/>
                <w:sz w:val="24"/>
                <w:szCs w:val="24"/>
              </w:rPr>
              <w:t>897</w:t>
            </w:r>
          </w:p>
        </w:tc>
        <w:tc>
          <w:tcPr>
            <w:tcW w:w="709" w:type="dxa"/>
          </w:tcPr>
          <w:p w:rsidR="00E2054C" w:rsidRDefault="00E2054C" w:rsidP="00E24A25">
            <w:pPr>
              <w:pStyle w:val="31"/>
              <w:rPr>
                <w:b w:val="0"/>
                <w:sz w:val="24"/>
                <w:szCs w:val="24"/>
              </w:rPr>
            </w:pPr>
            <w:r>
              <w:rPr>
                <w:b w:val="0"/>
                <w:sz w:val="24"/>
                <w:szCs w:val="24"/>
              </w:rPr>
              <w:t>1037</w:t>
            </w:r>
          </w:p>
        </w:tc>
        <w:tc>
          <w:tcPr>
            <w:tcW w:w="708"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873</w:t>
            </w:r>
          </w:p>
        </w:tc>
        <w:tc>
          <w:tcPr>
            <w:tcW w:w="709"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w:t>
            </w:r>
          </w:p>
        </w:tc>
        <w:tc>
          <w:tcPr>
            <w:tcW w:w="585" w:type="dxa"/>
            <w:tcBorders>
              <w:right w:val="single" w:sz="4" w:space="0" w:color="auto"/>
            </w:tcBorders>
          </w:tcPr>
          <w:p w:rsidR="00E2054C" w:rsidRDefault="00E2054C" w:rsidP="002C2229">
            <w:pPr>
              <w:pStyle w:val="31"/>
              <w:rPr>
                <w:b w:val="0"/>
                <w:sz w:val="24"/>
                <w:szCs w:val="24"/>
              </w:rPr>
            </w:pPr>
            <w:r>
              <w:rPr>
                <w:b w:val="0"/>
                <w:sz w:val="24"/>
                <w:szCs w:val="24"/>
              </w:rPr>
              <w:t>-</w:t>
            </w:r>
          </w:p>
        </w:tc>
        <w:tc>
          <w:tcPr>
            <w:tcW w:w="832" w:type="dxa"/>
            <w:tcBorders>
              <w:left w:val="single" w:sz="4" w:space="0" w:color="auto"/>
              <w:right w:val="single" w:sz="4" w:space="0" w:color="auto"/>
            </w:tcBorders>
          </w:tcPr>
          <w:p w:rsidR="00E2054C" w:rsidRDefault="00E2054C" w:rsidP="00E2054C">
            <w:pPr>
              <w:pStyle w:val="31"/>
              <w:rPr>
                <w:b w:val="0"/>
                <w:sz w:val="24"/>
                <w:szCs w:val="24"/>
              </w:rPr>
            </w:pPr>
            <w:r>
              <w:rPr>
                <w:b w:val="0"/>
                <w:sz w:val="24"/>
                <w:szCs w:val="24"/>
              </w:rPr>
              <w:t>-</w:t>
            </w:r>
          </w:p>
        </w:tc>
        <w:tc>
          <w:tcPr>
            <w:tcW w:w="851" w:type="dxa"/>
            <w:tcBorders>
              <w:left w:val="single" w:sz="4" w:space="0" w:color="auto"/>
            </w:tcBorders>
          </w:tcPr>
          <w:p w:rsidR="00E2054C" w:rsidRDefault="00E2054C" w:rsidP="00E24A25">
            <w:pPr>
              <w:pStyle w:val="31"/>
              <w:rPr>
                <w:b w:val="0"/>
                <w:sz w:val="24"/>
                <w:szCs w:val="24"/>
              </w:rPr>
            </w:pPr>
            <w:r>
              <w:rPr>
                <w:b w:val="0"/>
                <w:sz w:val="24"/>
                <w:szCs w:val="24"/>
              </w:rPr>
              <w:t>-</w:t>
            </w:r>
          </w:p>
        </w:tc>
      </w:tr>
      <w:tr w:rsidR="00E2054C" w:rsidTr="00E2054C">
        <w:tc>
          <w:tcPr>
            <w:tcW w:w="549" w:type="dxa"/>
          </w:tcPr>
          <w:p w:rsidR="00E2054C" w:rsidRDefault="00E2054C" w:rsidP="00E24A25">
            <w:pPr>
              <w:pStyle w:val="31"/>
              <w:rPr>
                <w:b w:val="0"/>
                <w:sz w:val="24"/>
                <w:szCs w:val="24"/>
              </w:rPr>
            </w:pPr>
            <w:r>
              <w:rPr>
                <w:b w:val="0"/>
                <w:sz w:val="24"/>
                <w:szCs w:val="24"/>
              </w:rPr>
              <w:t>2</w:t>
            </w:r>
          </w:p>
        </w:tc>
        <w:tc>
          <w:tcPr>
            <w:tcW w:w="1767" w:type="dxa"/>
          </w:tcPr>
          <w:p w:rsidR="00E2054C" w:rsidRDefault="00E2054C" w:rsidP="00E06884">
            <w:pPr>
              <w:pStyle w:val="31"/>
              <w:rPr>
                <w:b w:val="0"/>
                <w:sz w:val="24"/>
                <w:szCs w:val="24"/>
              </w:rPr>
            </w:pPr>
            <w:r>
              <w:rPr>
                <w:b w:val="0"/>
                <w:sz w:val="24"/>
                <w:szCs w:val="24"/>
              </w:rPr>
              <w:t>Киренск</w:t>
            </w:r>
          </w:p>
        </w:tc>
        <w:tc>
          <w:tcPr>
            <w:tcW w:w="1134" w:type="dxa"/>
          </w:tcPr>
          <w:p w:rsidR="00E2054C" w:rsidRDefault="00E2054C" w:rsidP="00E24A25">
            <w:pPr>
              <w:pStyle w:val="31"/>
              <w:rPr>
                <w:b w:val="0"/>
                <w:sz w:val="24"/>
                <w:szCs w:val="24"/>
              </w:rPr>
            </w:pPr>
            <w:r>
              <w:rPr>
                <w:b w:val="0"/>
                <w:sz w:val="24"/>
                <w:szCs w:val="24"/>
              </w:rPr>
              <w:t>570</w:t>
            </w:r>
          </w:p>
        </w:tc>
        <w:tc>
          <w:tcPr>
            <w:tcW w:w="662" w:type="dxa"/>
          </w:tcPr>
          <w:p w:rsidR="00E2054C" w:rsidRDefault="00E2054C" w:rsidP="00E24A25">
            <w:pPr>
              <w:pStyle w:val="31"/>
              <w:rPr>
                <w:b w:val="0"/>
                <w:sz w:val="24"/>
                <w:szCs w:val="24"/>
              </w:rPr>
            </w:pPr>
            <w:r>
              <w:rPr>
                <w:b w:val="0"/>
                <w:sz w:val="24"/>
                <w:szCs w:val="24"/>
              </w:rPr>
              <w:t>638</w:t>
            </w:r>
          </w:p>
        </w:tc>
        <w:tc>
          <w:tcPr>
            <w:tcW w:w="709" w:type="dxa"/>
          </w:tcPr>
          <w:p w:rsidR="00E2054C" w:rsidRDefault="00E2054C" w:rsidP="00E24A25">
            <w:pPr>
              <w:pStyle w:val="31"/>
              <w:rPr>
                <w:b w:val="0"/>
                <w:sz w:val="24"/>
                <w:szCs w:val="24"/>
              </w:rPr>
            </w:pPr>
            <w:r>
              <w:rPr>
                <w:b w:val="0"/>
                <w:sz w:val="24"/>
                <w:szCs w:val="24"/>
              </w:rPr>
              <w:t>737</w:t>
            </w:r>
          </w:p>
        </w:tc>
        <w:tc>
          <w:tcPr>
            <w:tcW w:w="708"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566</w:t>
            </w:r>
          </w:p>
        </w:tc>
        <w:tc>
          <w:tcPr>
            <w:tcW w:w="709"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w:t>
            </w:r>
          </w:p>
        </w:tc>
        <w:tc>
          <w:tcPr>
            <w:tcW w:w="585" w:type="dxa"/>
            <w:tcBorders>
              <w:bottom w:val="single" w:sz="4" w:space="0" w:color="auto"/>
              <w:right w:val="single" w:sz="4" w:space="0" w:color="auto"/>
            </w:tcBorders>
          </w:tcPr>
          <w:p w:rsidR="00E2054C" w:rsidRDefault="00E2054C" w:rsidP="002C2229">
            <w:pPr>
              <w:pStyle w:val="31"/>
              <w:rPr>
                <w:b w:val="0"/>
                <w:sz w:val="24"/>
                <w:szCs w:val="24"/>
              </w:rPr>
            </w:pPr>
            <w:r>
              <w:rPr>
                <w:b w:val="0"/>
                <w:sz w:val="24"/>
                <w:szCs w:val="24"/>
              </w:rPr>
              <w:t>-</w:t>
            </w:r>
          </w:p>
        </w:tc>
        <w:tc>
          <w:tcPr>
            <w:tcW w:w="832" w:type="dxa"/>
            <w:tcBorders>
              <w:left w:val="single" w:sz="4" w:space="0" w:color="auto"/>
              <w:bottom w:val="single" w:sz="4" w:space="0" w:color="auto"/>
              <w:right w:val="single" w:sz="4" w:space="0" w:color="auto"/>
            </w:tcBorders>
          </w:tcPr>
          <w:p w:rsidR="00E2054C" w:rsidRDefault="00E2054C" w:rsidP="00E2054C">
            <w:pPr>
              <w:pStyle w:val="31"/>
              <w:rPr>
                <w:b w:val="0"/>
                <w:sz w:val="24"/>
                <w:szCs w:val="24"/>
              </w:rPr>
            </w:pPr>
            <w:r>
              <w:rPr>
                <w:b w:val="0"/>
                <w:sz w:val="24"/>
                <w:szCs w:val="24"/>
              </w:rPr>
              <w:t>-</w:t>
            </w:r>
          </w:p>
        </w:tc>
        <w:tc>
          <w:tcPr>
            <w:tcW w:w="851" w:type="dxa"/>
            <w:tcBorders>
              <w:left w:val="single" w:sz="4" w:space="0" w:color="auto"/>
              <w:bottom w:val="single" w:sz="4" w:space="0" w:color="auto"/>
            </w:tcBorders>
          </w:tcPr>
          <w:p w:rsidR="00E2054C" w:rsidRDefault="00E2054C" w:rsidP="00E24A25">
            <w:pPr>
              <w:pStyle w:val="31"/>
              <w:rPr>
                <w:b w:val="0"/>
                <w:sz w:val="24"/>
                <w:szCs w:val="24"/>
              </w:rPr>
            </w:pPr>
            <w:r>
              <w:rPr>
                <w:b w:val="0"/>
                <w:sz w:val="24"/>
                <w:szCs w:val="24"/>
              </w:rPr>
              <w:t>609</w:t>
            </w:r>
          </w:p>
        </w:tc>
      </w:tr>
      <w:tr w:rsidR="00E2054C" w:rsidTr="00E2054C">
        <w:tc>
          <w:tcPr>
            <w:tcW w:w="549" w:type="dxa"/>
          </w:tcPr>
          <w:p w:rsidR="00E2054C" w:rsidRDefault="00E2054C" w:rsidP="00E24A25">
            <w:pPr>
              <w:pStyle w:val="31"/>
              <w:rPr>
                <w:b w:val="0"/>
                <w:sz w:val="24"/>
                <w:szCs w:val="24"/>
              </w:rPr>
            </w:pPr>
            <w:r>
              <w:rPr>
                <w:b w:val="0"/>
                <w:sz w:val="24"/>
                <w:szCs w:val="24"/>
              </w:rPr>
              <w:t>3</w:t>
            </w:r>
          </w:p>
        </w:tc>
        <w:tc>
          <w:tcPr>
            <w:tcW w:w="1767" w:type="dxa"/>
          </w:tcPr>
          <w:p w:rsidR="00E2054C" w:rsidRDefault="00E2054C" w:rsidP="00E24A25">
            <w:pPr>
              <w:pStyle w:val="31"/>
              <w:rPr>
                <w:b w:val="0"/>
                <w:sz w:val="24"/>
                <w:szCs w:val="24"/>
              </w:rPr>
            </w:pPr>
            <w:r>
              <w:rPr>
                <w:b w:val="0"/>
                <w:sz w:val="24"/>
                <w:szCs w:val="24"/>
              </w:rPr>
              <w:t>Змеиново</w:t>
            </w:r>
          </w:p>
        </w:tc>
        <w:tc>
          <w:tcPr>
            <w:tcW w:w="1134" w:type="dxa"/>
          </w:tcPr>
          <w:p w:rsidR="00E2054C" w:rsidRDefault="00E2054C" w:rsidP="00E24A25">
            <w:pPr>
              <w:pStyle w:val="31"/>
              <w:rPr>
                <w:b w:val="0"/>
                <w:sz w:val="24"/>
                <w:szCs w:val="24"/>
              </w:rPr>
            </w:pPr>
            <w:r>
              <w:rPr>
                <w:b w:val="0"/>
                <w:sz w:val="24"/>
                <w:szCs w:val="24"/>
              </w:rPr>
              <w:t>680</w:t>
            </w:r>
          </w:p>
        </w:tc>
        <w:tc>
          <w:tcPr>
            <w:tcW w:w="662" w:type="dxa"/>
          </w:tcPr>
          <w:p w:rsidR="00E2054C" w:rsidRDefault="00E2054C" w:rsidP="00E24A25">
            <w:pPr>
              <w:pStyle w:val="31"/>
              <w:rPr>
                <w:b w:val="0"/>
                <w:sz w:val="24"/>
                <w:szCs w:val="24"/>
              </w:rPr>
            </w:pPr>
            <w:r>
              <w:rPr>
                <w:b w:val="0"/>
                <w:sz w:val="24"/>
                <w:szCs w:val="24"/>
              </w:rPr>
              <w:t>778</w:t>
            </w:r>
          </w:p>
        </w:tc>
        <w:tc>
          <w:tcPr>
            <w:tcW w:w="709" w:type="dxa"/>
          </w:tcPr>
          <w:p w:rsidR="00E2054C" w:rsidRDefault="00E2054C" w:rsidP="00E24A25">
            <w:pPr>
              <w:pStyle w:val="31"/>
              <w:rPr>
                <w:b w:val="0"/>
                <w:sz w:val="24"/>
                <w:szCs w:val="24"/>
              </w:rPr>
            </w:pPr>
            <w:r>
              <w:rPr>
                <w:b w:val="0"/>
                <w:sz w:val="24"/>
                <w:szCs w:val="24"/>
              </w:rPr>
              <w:t>882</w:t>
            </w:r>
          </w:p>
        </w:tc>
        <w:tc>
          <w:tcPr>
            <w:tcW w:w="708"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691</w:t>
            </w:r>
          </w:p>
        </w:tc>
        <w:tc>
          <w:tcPr>
            <w:tcW w:w="709" w:type="dxa"/>
          </w:tcPr>
          <w:p w:rsidR="00E2054C" w:rsidRDefault="00E2054C" w:rsidP="00E24A25">
            <w:pPr>
              <w:pStyle w:val="31"/>
              <w:rPr>
                <w:b w:val="0"/>
                <w:sz w:val="24"/>
                <w:szCs w:val="24"/>
              </w:rPr>
            </w:pPr>
            <w:r>
              <w:rPr>
                <w:b w:val="0"/>
                <w:sz w:val="24"/>
                <w:szCs w:val="24"/>
              </w:rPr>
              <w:t>696</w:t>
            </w:r>
          </w:p>
        </w:tc>
        <w:tc>
          <w:tcPr>
            <w:tcW w:w="709" w:type="dxa"/>
          </w:tcPr>
          <w:p w:rsidR="00E2054C" w:rsidRDefault="00E2054C" w:rsidP="00E24A25">
            <w:pPr>
              <w:pStyle w:val="31"/>
              <w:rPr>
                <w:b w:val="0"/>
                <w:sz w:val="24"/>
                <w:szCs w:val="24"/>
              </w:rPr>
            </w:pPr>
            <w:r>
              <w:rPr>
                <w:b w:val="0"/>
                <w:sz w:val="24"/>
                <w:szCs w:val="24"/>
              </w:rPr>
              <w:t>-</w:t>
            </w:r>
          </w:p>
        </w:tc>
        <w:tc>
          <w:tcPr>
            <w:tcW w:w="585" w:type="dxa"/>
            <w:tcBorders>
              <w:top w:val="single" w:sz="4" w:space="0" w:color="auto"/>
              <w:bottom w:val="single" w:sz="4" w:space="0" w:color="auto"/>
              <w:right w:val="single" w:sz="4" w:space="0" w:color="auto"/>
            </w:tcBorders>
          </w:tcPr>
          <w:p w:rsidR="00E2054C" w:rsidRDefault="00E2054C" w:rsidP="002C2229">
            <w:pPr>
              <w:pStyle w:val="31"/>
              <w:rPr>
                <w:b w:val="0"/>
                <w:sz w:val="24"/>
                <w:szCs w:val="24"/>
              </w:rPr>
            </w:pPr>
            <w:r>
              <w:rPr>
                <w:b w:val="0"/>
                <w:sz w:val="24"/>
                <w:szCs w:val="24"/>
              </w:rPr>
              <w:t>-</w:t>
            </w:r>
          </w:p>
        </w:tc>
        <w:tc>
          <w:tcPr>
            <w:tcW w:w="832" w:type="dxa"/>
            <w:tcBorders>
              <w:top w:val="single" w:sz="4" w:space="0" w:color="auto"/>
              <w:left w:val="single" w:sz="4" w:space="0" w:color="auto"/>
              <w:bottom w:val="single" w:sz="4" w:space="0" w:color="auto"/>
              <w:right w:val="single" w:sz="4" w:space="0" w:color="auto"/>
            </w:tcBorders>
          </w:tcPr>
          <w:p w:rsidR="00E2054C" w:rsidRDefault="00E2054C" w:rsidP="00E2054C">
            <w:pPr>
              <w:pStyle w:val="31"/>
              <w:rPr>
                <w:b w:val="0"/>
                <w:sz w:val="24"/>
                <w:szCs w:val="24"/>
              </w:rPr>
            </w:pPr>
            <w:r>
              <w:rPr>
                <w:b w:val="0"/>
                <w:sz w:val="24"/>
                <w:szCs w:val="24"/>
              </w:rPr>
              <w:t>-</w:t>
            </w:r>
          </w:p>
        </w:tc>
        <w:tc>
          <w:tcPr>
            <w:tcW w:w="851" w:type="dxa"/>
            <w:tcBorders>
              <w:top w:val="single" w:sz="4" w:space="0" w:color="auto"/>
              <w:left w:val="single" w:sz="4" w:space="0" w:color="auto"/>
              <w:bottom w:val="single" w:sz="4" w:space="0" w:color="auto"/>
            </w:tcBorders>
          </w:tcPr>
          <w:p w:rsidR="00E2054C" w:rsidRDefault="00E2054C" w:rsidP="00E24A25">
            <w:pPr>
              <w:pStyle w:val="31"/>
              <w:rPr>
                <w:b w:val="0"/>
                <w:sz w:val="24"/>
                <w:szCs w:val="24"/>
              </w:rPr>
            </w:pPr>
            <w:r>
              <w:rPr>
                <w:b w:val="0"/>
                <w:sz w:val="24"/>
                <w:szCs w:val="24"/>
              </w:rPr>
              <w:t>-</w:t>
            </w:r>
          </w:p>
        </w:tc>
      </w:tr>
      <w:tr w:rsidR="00E2054C" w:rsidTr="00E2054C">
        <w:tc>
          <w:tcPr>
            <w:tcW w:w="549" w:type="dxa"/>
          </w:tcPr>
          <w:p w:rsidR="00E2054C" w:rsidRDefault="00E2054C" w:rsidP="00E24A25">
            <w:pPr>
              <w:pStyle w:val="31"/>
              <w:rPr>
                <w:b w:val="0"/>
                <w:sz w:val="24"/>
                <w:szCs w:val="24"/>
              </w:rPr>
            </w:pPr>
            <w:r>
              <w:rPr>
                <w:b w:val="0"/>
                <w:sz w:val="24"/>
                <w:szCs w:val="24"/>
              </w:rPr>
              <w:t>4</w:t>
            </w:r>
          </w:p>
        </w:tc>
        <w:tc>
          <w:tcPr>
            <w:tcW w:w="1767" w:type="dxa"/>
          </w:tcPr>
          <w:p w:rsidR="00E2054C" w:rsidRDefault="00E2054C" w:rsidP="00E24A25">
            <w:pPr>
              <w:pStyle w:val="31"/>
              <w:rPr>
                <w:b w:val="0"/>
                <w:sz w:val="24"/>
                <w:szCs w:val="24"/>
              </w:rPr>
            </w:pPr>
            <w:r>
              <w:rPr>
                <w:b w:val="0"/>
                <w:sz w:val="24"/>
                <w:szCs w:val="24"/>
              </w:rPr>
              <w:t>Петропавловск</w:t>
            </w:r>
          </w:p>
        </w:tc>
        <w:tc>
          <w:tcPr>
            <w:tcW w:w="1134" w:type="dxa"/>
          </w:tcPr>
          <w:p w:rsidR="00E2054C" w:rsidRDefault="00E2054C" w:rsidP="00E24A25">
            <w:pPr>
              <w:pStyle w:val="31"/>
              <w:rPr>
                <w:b w:val="0"/>
                <w:sz w:val="24"/>
                <w:szCs w:val="24"/>
              </w:rPr>
            </w:pPr>
            <w:r>
              <w:rPr>
                <w:b w:val="0"/>
                <w:sz w:val="24"/>
                <w:szCs w:val="24"/>
              </w:rPr>
              <w:t>860</w:t>
            </w:r>
          </w:p>
        </w:tc>
        <w:tc>
          <w:tcPr>
            <w:tcW w:w="662"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911</w:t>
            </w:r>
          </w:p>
        </w:tc>
        <w:tc>
          <w:tcPr>
            <w:tcW w:w="708" w:type="dxa"/>
          </w:tcPr>
          <w:p w:rsidR="00E2054C" w:rsidRDefault="00E2054C" w:rsidP="00E24A25">
            <w:pPr>
              <w:pStyle w:val="31"/>
              <w:rPr>
                <w:b w:val="0"/>
                <w:sz w:val="24"/>
                <w:szCs w:val="24"/>
              </w:rPr>
            </w:pPr>
            <w:r>
              <w:rPr>
                <w:b w:val="0"/>
                <w:sz w:val="24"/>
                <w:szCs w:val="24"/>
              </w:rPr>
              <w:t>911</w:t>
            </w:r>
          </w:p>
        </w:tc>
        <w:tc>
          <w:tcPr>
            <w:tcW w:w="709" w:type="dxa"/>
          </w:tcPr>
          <w:p w:rsidR="00E2054C" w:rsidRDefault="00E2054C" w:rsidP="00E24A25">
            <w:pPr>
              <w:pStyle w:val="31"/>
              <w:rPr>
                <w:b w:val="0"/>
                <w:sz w:val="24"/>
                <w:szCs w:val="24"/>
              </w:rPr>
            </w:pPr>
            <w:r>
              <w:rPr>
                <w:b w:val="0"/>
                <w:sz w:val="24"/>
                <w:szCs w:val="24"/>
              </w:rPr>
              <w:t>-</w:t>
            </w:r>
          </w:p>
        </w:tc>
        <w:tc>
          <w:tcPr>
            <w:tcW w:w="709" w:type="dxa"/>
          </w:tcPr>
          <w:p w:rsidR="00E2054C" w:rsidRDefault="00E2054C" w:rsidP="00E24A25">
            <w:pPr>
              <w:pStyle w:val="31"/>
              <w:rPr>
                <w:b w:val="0"/>
                <w:sz w:val="24"/>
                <w:szCs w:val="24"/>
              </w:rPr>
            </w:pPr>
            <w:r>
              <w:rPr>
                <w:b w:val="0"/>
                <w:sz w:val="24"/>
                <w:szCs w:val="24"/>
              </w:rPr>
              <w:t>1064</w:t>
            </w:r>
          </w:p>
        </w:tc>
        <w:tc>
          <w:tcPr>
            <w:tcW w:w="709" w:type="dxa"/>
          </w:tcPr>
          <w:p w:rsidR="00E2054C" w:rsidRDefault="00E2054C" w:rsidP="00E24A25">
            <w:pPr>
              <w:pStyle w:val="31"/>
              <w:rPr>
                <w:b w:val="0"/>
                <w:sz w:val="24"/>
                <w:szCs w:val="24"/>
              </w:rPr>
            </w:pPr>
            <w:r>
              <w:rPr>
                <w:b w:val="0"/>
                <w:sz w:val="24"/>
                <w:szCs w:val="24"/>
              </w:rPr>
              <w:t>835</w:t>
            </w:r>
          </w:p>
        </w:tc>
        <w:tc>
          <w:tcPr>
            <w:tcW w:w="585" w:type="dxa"/>
            <w:tcBorders>
              <w:top w:val="single" w:sz="4" w:space="0" w:color="auto"/>
              <w:right w:val="single" w:sz="4" w:space="0" w:color="auto"/>
            </w:tcBorders>
          </w:tcPr>
          <w:p w:rsidR="00E2054C" w:rsidRDefault="00E2054C" w:rsidP="00E2054C">
            <w:pPr>
              <w:pStyle w:val="31"/>
              <w:rPr>
                <w:b w:val="0"/>
                <w:sz w:val="24"/>
                <w:szCs w:val="24"/>
              </w:rPr>
            </w:pPr>
            <w:r>
              <w:rPr>
                <w:b w:val="0"/>
                <w:sz w:val="24"/>
                <w:szCs w:val="24"/>
              </w:rPr>
              <w:t>933</w:t>
            </w:r>
          </w:p>
        </w:tc>
        <w:tc>
          <w:tcPr>
            <w:tcW w:w="832" w:type="dxa"/>
            <w:tcBorders>
              <w:top w:val="single" w:sz="4" w:space="0" w:color="auto"/>
              <w:left w:val="single" w:sz="4" w:space="0" w:color="auto"/>
              <w:right w:val="single" w:sz="4" w:space="0" w:color="auto"/>
            </w:tcBorders>
          </w:tcPr>
          <w:p w:rsidR="00E2054C" w:rsidRDefault="00E2054C" w:rsidP="00E24A25">
            <w:pPr>
              <w:pStyle w:val="31"/>
              <w:rPr>
                <w:b w:val="0"/>
                <w:sz w:val="24"/>
                <w:szCs w:val="24"/>
              </w:rPr>
            </w:pPr>
            <w:r>
              <w:rPr>
                <w:b w:val="0"/>
                <w:sz w:val="24"/>
                <w:szCs w:val="24"/>
              </w:rPr>
              <w:t>1035</w:t>
            </w:r>
          </w:p>
        </w:tc>
        <w:tc>
          <w:tcPr>
            <w:tcW w:w="851" w:type="dxa"/>
            <w:tcBorders>
              <w:top w:val="single" w:sz="4" w:space="0" w:color="auto"/>
              <w:left w:val="single" w:sz="4" w:space="0" w:color="auto"/>
            </w:tcBorders>
          </w:tcPr>
          <w:p w:rsidR="00E2054C" w:rsidRDefault="00E2054C" w:rsidP="00E24A25">
            <w:pPr>
              <w:pStyle w:val="31"/>
              <w:rPr>
                <w:b w:val="0"/>
                <w:sz w:val="24"/>
                <w:szCs w:val="24"/>
              </w:rPr>
            </w:pPr>
            <w:r>
              <w:rPr>
                <w:b w:val="0"/>
                <w:sz w:val="24"/>
                <w:szCs w:val="24"/>
              </w:rPr>
              <w:t>1083</w:t>
            </w:r>
          </w:p>
        </w:tc>
      </w:tr>
    </w:tbl>
    <w:p w:rsidR="004A0BB2" w:rsidRPr="00723F88" w:rsidRDefault="004A0BB2" w:rsidP="00E2054C">
      <w:pPr>
        <w:pStyle w:val="31"/>
        <w:tabs>
          <w:tab w:val="left" w:pos="1962"/>
        </w:tabs>
        <w:jc w:val="both"/>
        <w:rPr>
          <w:b w:val="0"/>
        </w:rPr>
      </w:pPr>
    </w:p>
    <w:p w:rsidR="00723F88" w:rsidRPr="00723F88" w:rsidRDefault="00723F88" w:rsidP="00F54669">
      <w:pPr>
        <w:pStyle w:val="31"/>
        <w:numPr>
          <w:ilvl w:val="0"/>
          <w:numId w:val="2"/>
        </w:numPr>
        <w:spacing w:line="360" w:lineRule="auto"/>
        <w:ind w:left="0" w:firstLine="360"/>
        <w:jc w:val="both"/>
        <w:rPr>
          <w:b w:val="0"/>
        </w:rPr>
      </w:pPr>
      <w:r w:rsidRPr="00723F88">
        <w:rPr>
          <w:b w:val="0"/>
          <w:szCs w:val="28"/>
        </w:rPr>
        <w:t>При дружном развитии весеннего половодья в период прохождения его максимумов возможен выход воды из берегов, затопление пониженных участков местности населенных пунктов</w:t>
      </w:r>
      <w:r>
        <w:rPr>
          <w:b w:val="0"/>
          <w:szCs w:val="28"/>
        </w:rPr>
        <w:t>.</w:t>
      </w:r>
    </w:p>
    <w:p w:rsidR="004A0BB2" w:rsidRPr="003B3D51" w:rsidRDefault="004A0BB2" w:rsidP="00F54669">
      <w:pPr>
        <w:pStyle w:val="a3"/>
        <w:spacing w:after="0" w:line="360" w:lineRule="auto"/>
        <w:ind w:left="0"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w:t>
      </w:r>
      <w:r w:rsidR="00723F88" w:rsidRPr="00723F88">
        <w:rPr>
          <w:rFonts w:ascii="Times New Roman" w:hAnsi="Times New Roman" w:cs="Times New Roman"/>
          <w:color w:val="000000"/>
          <w:sz w:val="28"/>
          <w:szCs w:val="28"/>
        </w:rPr>
        <w:t xml:space="preserve"> зон</w:t>
      </w:r>
      <w:r>
        <w:rPr>
          <w:rFonts w:ascii="Times New Roman" w:hAnsi="Times New Roman" w:cs="Times New Roman"/>
          <w:color w:val="000000"/>
          <w:sz w:val="28"/>
          <w:szCs w:val="28"/>
        </w:rPr>
        <w:t>у</w:t>
      </w:r>
      <w:r w:rsidR="00723F88" w:rsidRPr="00723F88">
        <w:rPr>
          <w:rFonts w:ascii="Times New Roman" w:hAnsi="Times New Roman" w:cs="Times New Roman"/>
          <w:color w:val="000000"/>
          <w:sz w:val="28"/>
          <w:szCs w:val="28"/>
        </w:rPr>
        <w:t xml:space="preserve"> возможного подтопления попадает </w:t>
      </w:r>
      <w:r w:rsidR="00723F88" w:rsidRPr="00723F88">
        <w:rPr>
          <w:rFonts w:ascii="Times New Roman" w:hAnsi="Times New Roman" w:cs="Times New Roman"/>
          <w:bCs/>
          <w:color w:val="000000"/>
          <w:sz w:val="28"/>
          <w:szCs w:val="28"/>
        </w:rPr>
        <w:t xml:space="preserve">10 </w:t>
      </w:r>
      <w:r w:rsidR="00723F88" w:rsidRPr="00723F88">
        <w:rPr>
          <w:rFonts w:ascii="Times New Roman" w:hAnsi="Times New Roman" w:cs="Times New Roman"/>
          <w:color w:val="000000"/>
          <w:sz w:val="28"/>
          <w:szCs w:val="28"/>
        </w:rPr>
        <w:t>населенных пунктов,</w:t>
      </w:r>
      <w:r w:rsidR="00723F88" w:rsidRPr="00723F88">
        <w:rPr>
          <w:rFonts w:ascii="Times New Roman" w:hAnsi="Times New Roman" w:cs="Times New Roman"/>
          <w:bCs/>
          <w:color w:val="000000"/>
          <w:sz w:val="28"/>
          <w:szCs w:val="28"/>
        </w:rPr>
        <w:t xml:space="preserve"> с населением  </w:t>
      </w:r>
      <w:r w:rsidR="00723F88" w:rsidRPr="00723F88">
        <w:rPr>
          <w:rFonts w:ascii="Times New Roman" w:hAnsi="Times New Roman" w:cs="Times New Roman"/>
          <w:sz w:val="28"/>
          <w:szCs w:val="28"/>
        </w:rPr>
        <w:t xml:space="preserve">8903 </w:t>
      </w:r>
      <w:r w:rsidR="00723F88" w:rsidRPr="00723F88">
        <w:rPr>
          <w:rFonts w:ascii="Times New Roman" w:hAnsi="Times New Roman" w:cs="Times New Roman"/>
          <w:bCs/>
          <w:color w:val="000000"/>
          <w:sz w:val="28"/>
          <w:szCs w:val="28"/>
        </w:rPr>
        <w:t>человека, в т.ч. детей до 14 лет – 1342 человека, пенсионеров – 1170 человек, жилых домов – 13</w:t>
      </w:r>
      <w:r>
        <w:rPr>
          <w:rFonts w:ascii="Times New Roman" w:hAnsi="Times New Roman" w:cs="Times New Roman"/>
          <w:bCs/>
          <w:color w:val="000000"/>
          <w:sz w:val="28"/>
          <w:szCs w:val="28"/>
        </w:rPr>
        <w:t>19</w:t>
      </w:r>
      <w:r w:rsidR="00723F88" w:rsidRPr="00723F88">
        <w:rPr>
          <w:rFonts w:ascii="Times New Roman" w:hAnsi="Times New Roman" w:cs="Times New Roman"/>
          <w:bCs/>
          <w:color w:val="000000"/>
          <w:sz w:val="28"/>
          <w:szCs w:val="28"/>
        </w:rPr>
        <w:t xml:space="preserve">, социальных объектов – 25.  </w:t>
      </w:r>
      <w:r w:rsidR="00723F88" w:rsidRPr="00723F88">
        <w:rPr>
          <w:rFonts w:ascii="Times New Roman" w:hAnsi="Times New Roman" w:cs="Times New Roman"/>
          <w:b/>
          <w:color w:val="000000"/>
          <w:sz w:val="28"/>
          <w:szCs w:val="28"/>
        </w:rPr>
        <w:t xml:space="preserve"> </w:t>
      </w:r>
      <w:r w:rsidR="00723F88" w:rsidRPr="00723F88">
        <w:rPr>
          <w:rFonts w:ascii="Times New Roman" w:hAnsi="Times New Roman" w:cs="Times New Roman"/>
          <w:color w:val="000000"/>
          <w:sz w:val="28"/>
          <w:szCs w:val="28"/>
        </w:rPr>
        <w:t xml:space="preserve">  </w:t>
      </w:r>
    </w:p>
    <w:p w:rsidR="00C318D8" w:rsidRDefault="00C318D8" w:rsidP="00A6273C">
      <w:pPr>
        <w:spacing w:after="0"/>
        <w:jc w:val="center"/>
        <w:rPr>
          <w:rFonts w:ascii="Times New Roman" w:hAnsi="Times New Roman" w:cs="Times New Roman"/>
          <w:b/>
          <w:sz w:val="28"/>
          <w:szCs w:val="28"/>
        </w:rPr>
      </w:pPr>
    </w:p>
    <w:p w:rsidR="004A0BB2" w:rsidRPr="00F54669" w:rsidRDefault="004A0BB2" w:rsidP="003B3D51">
      <w:pPr>
        <w:spacing w:after="0" w:line="240" w:lineRule="auto"/>
        <w:jc w:val="center"/>
        <w:rPr>
          <w:rFonts w:ascii="Times New Roman" w:hAnsi="Times New Roman" w:cs="Times New Roman"/>
          <w:sz w:val="24"/>
          <w:szCs w:val="24"/>
        </w:rPr>
      </w:pPr>
      <w:r w:rsidRPr="00F54669">
        <w:rPr>
          <w:rFonts w:ascii="Times New Roman" w:hAnsi="Times New Roman" w:cs="Times New Roman"/>
          <w:sz w:val="24"/>
          <w:szCs w:val="24"/>
        </w:rPr>
        <w:t>Перечень</w:t>
      </w:r>
    </w:p>
    <w:p w:rsidR="004A0BB2" w:rsidRPr="00F54669" w:rsidRDefault="004A0BB2" w:rsidP="003B3D51">
      <w:pPr>
        <w:spacing w:after="0" w:line="240" w:lineRule="auto"/>
        <w:jc w:val="center"/>
        <w:rPr>
          <w:rFonts w:ascii="Times New Roman" w:hAnsi="Times New Roman" w:cs="Times New Roman"/>
          <w:sz w:val="24"/>
          <w:szCs w:val="24"/>
        </w:rPr>
      </w:pPr>
      <w:r w:rsidRPr="00F54669">
        <w:rPr>
          <w:rFonts w:ascii="Times New Roman" w:hAnsi="Times New Roman" w:cs="Times New Roman"/>
          <w:sz w:val="24"/>
          <w:szCs w:val="24"/>
        </w:rPr>
        <w:t xml:space="preserve">населенных пунктов Киренского муниципального района, </w:t>
      </w:r>
    </w:p>
    <w:p w:rsidR="004A0BB2" w:rsidRPr="00F54669" w:rsidRDefault="004A0BB2" w:rsidP="003B3D51">
      <w:pPr>
        <w:spacing w:after="0" w:line="240" w:lineRule="auto"/>
        <w:jc w:val="center"/>
        <w:rPr>
          <w:rFonts w:ascii="Times New Roman" w:hAnsi="Times New Roman" w:cs="Times New Roman"/>
          <w:sz w:val="24"/>
          <w:szCs w:val="24"/>
        </w:rPr>
      </w:pPr>
      <w:r w:rsidRPr="00F54669">
        <w:rPr>
          <w:rFonts w:ascii="Times New Roman" w:hAnsi="Times New Roman" w:cs="Times New Roman"/>
          <w:sz w:val="24"/>
          <w:szCs w:val="24"/>
        </w:rPr>
        <w:t>подверженных подтоплению в паводковый период</w:t>
      </w:r>
    </w:p>
    <w:tbl>
      <w:tblPr>
        <w:tblStyle w:val="a6"/>
        <w:tblpPr w:leftFromText="180" w:rightFromText="180" w:vertAnchor="text" w:horzAnchor="margin" w:tblpXSpec="center" w:tblpY="180"/>
        <w:tblW w:w="10487" w:type="dxa"/>
        <w:tblLayout w:type="fixed"/>
        <w:tblLook w:val="04A0"/>
      </w:tblPr>
      <w:tblGrid>
        <w:gridCol w:w="541"/>
        <w:gridCol w:w="1834"/>
        <w:gridCol w:w="710"/>
        <w:gridCol w:w="851"/>
        <w:gridCol w:w="850"/>
        <w:gridCol w:w="709"/>
        <w:gridCol w:w="850"/>
        <w:gridCol w:w="851"/>
        <w:gridCol w:w="850"/>
        <w:gridCol w:w="851"/>
        <w:gridCol w:w="850"/>
        <w:gridCol w:w="740"/>
      </w:tblGrid>
      <w:tr w:rsidR="004A0BB2" w:rsidRPr="000451C0" w:rsidTr="00A24312">
        <w:trPr>
          <w:trHeight w:val="576"/>
        </w:trPr>
        <w:tc>
          <w:tcPr>
            <w:tcW w:w="541" w:type="dxa"/>
            <w:vMerge w:val="restart"/>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w:t>
            </w:r>
          </w:p>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п/п</w:t>
            </w:r>
          </w:p>
        </w:tc>
        <w:tc>
          <w:tcPr>
            <w:tcW w:w="1834" w:type="dxa"/>
            <w:vMerge w:val="restart"/>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Населенный пункт</w:t>
            </w:r>
          </w:p>
        </w:tc>
        <w:tc>
          <w:tcPr>
            <w:tcW w:w="1561" w:type="dxa"/>
            <w:gridSpan w:val="2"/>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 xml:space="preserve">Количество домов </w:t>
            </w:r>
          </w:p>
        </w:tc>
        <w:tc>
          <w:tcPr>
            <w:tcW w:w="1559" w:type="dxa"/>
            <w:gridSpan w:val="2"/>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Население</w:t>
            </w:r>
          </w:p>
        </w:tc>
        <w:tc>
          <w:tcPr>
            <w:tcW w:w="1701" w:type="dxa"/>
            <w:gridSpan w:val="2"/>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 xml:space="preserve">Дети до </w:t>
            </w:r>
          </w:p>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14 лет</w:t>
            </w:r>
          </w:p>
        </w:tc>
        <w:tc>
          <w:tcPr>
            <w:tcW w:w="1701" w:type="dxa"/>
            <w:gridSpan w:val="2"/>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Пенсионеры</w:t>
            </w:r>
          </w:p>
        </w:tc>
        <w:tc>
          <w:tcPr>
            <w:tcW w:w="1590" w:type="dxa"/>
            <w:gridSpan w:val="2"/>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Соц. объекты</w:t>
            </w:r>
          </w:p>
        </w:tc>
      </w:tr>
      <w:tr w:rsidR="004A0BB2" w:rsidRPr="000451C0" w:rsidTr="00A24312">
        <w:trPr>
          <w:trHeight w:val="280"/>
        </w:trPr>
        <w:tc>
          <w:tcPr>
            <w:tcW w:w="541" w:type="dxa"/>
            <w:vMerge/>
          </w:tcPr>
          <w:p w:rsidR="004A0BB2" w:rsidRPr="004A0BB2" w:rsidRDefault="004A0BB2" w:rsidP="00A24312">
            <w:pPr>
              <w:rPr>
                <w:rFonts w:ascii="Times New Roman" w:hAnsi="Times New Roman" w:cs="Times New Roman"/>
                <w:sz w:val="24"/>
                <w:szCs w:val="24"/>
              </w:rPr>
            </w:pPr>
          </w:p>
        </w:tc>
        <w:tc>
          <w:tcPr>
            <w:tcW w:w="1834" w:type="dxa"/>
            <w:vMerge/>
          </w:tcPr>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все-го</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подт</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всего</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подт</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всего</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подт</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всего</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подт</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всего</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подт</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Макарово</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209</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27</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1000</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74</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174</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15</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110</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27</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Киренск</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2473</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1040</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11802</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7537</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2523</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1131</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2679</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804</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64</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12</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Змеиново</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23</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93</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19</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40</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17</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Алексеевск</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488</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90</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2423</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728</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445</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112</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467</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163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5</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5.</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Алымовка</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86</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24</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341</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136</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32</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21</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107</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38</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6.</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Банщиково</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18</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108</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66</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12</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28</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Чечуйск</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48</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80</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26</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5</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33</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5</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Петропавловск</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lastRenderedPageBreak/>
              <w:t>94</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78</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294</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216</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40</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32</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113</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73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5</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lastRenderedPageBreak/>
              <w:t>9.</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Сполошино</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6</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9</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0</w:t>
            </w:r>
          </w:p>
        </w:tc>
      </w:tr>
      <w:tr w:rsidR="004A0BB2" w:rsidRPr="000451C0" w:rsidTr="00A24312">
        <w:trPr>
          <w:trHeight w:val="280"/>
        </w:trPr>
        <w:tc>
          <w:tcPr>
            <w:tcW w:w="54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w:t>
            </w:r>
          </w:p>
        </w:tc>
        <w:tc>
          <w:tcPr>
            <w:tcW w:w="1834" w:type="dxa"/>
            <w:vAlign w:val="center"/>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Коршуново</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44</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24</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165</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24</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49</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26</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9</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4</w:t>
            </w:r>
          </w:p>
        </w:tc>
      </w:tr>
      <w:tr w:rsidR="004A0BB2" w:rsidRPr="000451C0" w:rsidTr="00A24312">
        <w:trPr>
          <w:trHeight w:val="280"/>
        </w:trPr>
        <w:tc>
          <w:tcPr>
            <w:tcW w:w="2375" w:type="dxa"/>
            <w:gridSpan w:val="2"/>
          </w:tcPr>
          <w:p w:rsidR="004A0BB2" w:rsidRPr="004A0BB2" w:rsidRDefault="004A0BB2" w:rsidP="00A24312">
            <w:pPr>
              <w:rPr>
                <w:rFonts w:ascii="Times New Roman" w:hAnsi="Times New Roman" w:cs="Times New Roman"/>
                <w:sz w:val="24"/>
                <w:szCs w:val="24"/>
              </w:rPr>
            </w:pPr>
          </w:p>
          <w:p w:rsidR="004A0BB2" w:rsidRPr="004A0BB2" w:rsidRDefault="004A0BB2" w:rsidP="00A24312">
            <w:pPr>
              <w:rPr>
                <w:rFonts w:ascii="Times New Roman" w:hAnsi="Times New Roman" w:cs="Times New Roman"/>
                <w:sz w:val="24"/>
                <w:szCs w:val="24"/>
              </w:rPr>
            </w:pPr>
            <w:r w:rsidRPr="004A0BB2">
              <w:rPr>
                <w:rFonts w:ascii="Times New Roman" w:hAnsi="Times New Roman" w:cs="Times New Roman"/>
                <w:sz w:val="24"/>
                <w:szCs w:val="24"/>
              </w:rPr>
              <w:t>Итого:</w:t>
            </w:r>
          </w:p>
          <w:p w:rsidR="004A0BB2" w:rsidRPr="004A0BB2" w:rsidRDefault="004A0BB2" w:rsidP="00A24312">
            <w:pPr>
              <w:rPr>
                <w:rFonts w:ascii="Times New Roman" w:hAnsi="Times New Roman" w:cs="Times New Roman"/>
                <w:sz w:val="24"/>
                <w:szCs w:val="24"/>
              </w:rPr>
            </w:pPr>
          </w:p>
        </w:tc>
        <w:tc>
          <w:tcPr>
            <w:tcW w:w="71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3489</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1319</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16316</w:t>
            </w:r>
          </w:p>
        </w:tc>
        <w:tc>
          <w:tcPr>
            <w:tcW w:w="709"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8903</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3273</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1342</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3635</w:t>
            </w:r>
          </w:p>
        </w:tc>
        <w:tc>
          <w:tcPr>
            <w:tcW w:w="851"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1170</w:t>
            </w:r>
          </w:p>
        </w:tc>
        <w:tc>
          <w:tcPr>
            <w:tcW w:w="85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106</w:t>
            </w:r>
          </w:p>
        </w:tc>
        <w:tc>
          <w:tcPr>
            <w:tcW w:w="740" w:type="dxa"/>
            <w:vAlign w:val="center"/>
          </w:tcPr>
          <w:p w:rsidR="004A0BB2" w:rsidRPr="004A0BB2" w:rsidRDefault="004A0BB2" w:rsidP="00A24312">
            <w:pPr>
              <w:jc w:val="center"/>
              <w:rPr>
                <w:rFonts w:ascii="Times New Roman" w:hAnsi="Times New Roman" w:cs="Times New Roman"/>
                <w:sz w:val="24"/>
                <w:szCs w:val="24"/>
              </w:rPr>
            </w:pPr>
            <w:r w:rsidRPr="004A0BB2">
              <w:rPr>
                <w:rFonts w:ascii="Times New Roman" w:hAnsi="Times New Roman" w:cs="Times New Roman"/>
                <w:sz w:val="24"/>
                <w:szCs w:val="24"/>
              </w:rPr>
              <w:t>25</w:t>
            </w:r>
          </w:p>
        </w:tc>
      </w:tr>
    </w:tbl>
    <w:p w:rsidR="005371D8" w:rsidRPr="003A13CF" w:rsidRDefault="005371D8" w:rsidP="00F54669">
      <w:pPr>
        <w:spacing w:line="360" w:lineRule="auto"/>
      </w:pPr>
    </w:p>
    <w:p w:rsidR="000114E4" w:rsidRDefault="000114E4" w:rsidP="00F54669">
      <w:pPr>
        <w:pStyle w:val="a3"/>
        <w:numPr>
          <w:ilvl w:val="0"/>
          <w:numId w:val="2"/>
        </w:numPr>
        <w:spacing w:after="0" w:line="360" w:lineRule="auto"/>
        <w:ind w:left="0" w:firstLine="360"/>
        <w:jc w:val="both"/>
        <w:rPr>
          <w:rFonts w:ascii="Times New Roman" w:eastAsia="DejaVu Sans" w:hAnsi="Times New Roman" w:cs="Times New Roman"/>
          <w:kern w:val="2"/>
          <w:sz w:val="28"/>
          <w:szCs w:val="28"/>
          <w:lang w:eastAsia="en-US"/>
        </w:rPr>
      </w:pPr>
      <w:r w:rsidRPr="000114E4">
        <w:rPr>
          <w:rFonts w:ascii="Times New Roman" w:eastAsia="Times New Roman" w:hAnsi="Times New Roman" w:cs="Times New Roman"/>
          <w:sz w:val="28"/>
          <w:szCs w:val="28"/>
        </w:rPr>
        <w:t xml:space="preserve">В целях проведения мероприятий </w:t>
      </w:r>
      <w:r w:rsidRPr="000114E4">
        <w:rPr>
          <w:rFonts w:ascii="Times New Roman" w:eastAsia="DejaVu Sans" w:hAnsi="Times New Roman" w:cs="Times New Roman"/>
          <w:kern w:val="2"/>
          <w:sz w:val="28"/>
          <w:szCs w:val="28"/>
          <w:lang w:eastAsia="en-US"/>
        </w:rPr>
        <w:t>по предупреждению чрезвычайных ситуаций, связанных с весенним половодьем в 2015 году на территории Киренского муниципального района</w:t>
      </w:r>
      <w:r w:rsidRPr="000114E4">
        <w:rPr>
          <w:rFonts w:ascii="Times New Roman" w:eastAsia="Times New Roman" w:hAnsi="Times New Roman" w:cs="Times New Roman"/>
          <w:sz w:val="28"/>
          <w:szCs w:val="28"/>
        </w:rPr>
        <w:t xml:space="preserve">, руководствуясь Федеральными законами от 06.10.2003г. № 131-ФЗ «Об общих принципах организации местного самоуправления в Российской Федерации», от 21.12.1994г. № 68-ФЗ «О защите населения и территорий от чрезвычайных ситуаций природного и техногенного характера» - Постановлением мэра Киренского муниципального района от 23.10.2014 года № 1112 </w:t>
      </w:r>
      <w:r w:rsidRPr="000114E4">
        <w:rPr>
          <w:rFonts w:ascii="Times New Roman" w:eastAsia="DejaVu Sans" w:hAnsi="Times New Roman" w:cs="Times New Roman"/>
          <w:kern w:val="2"/>
          <w:sz w:val="28"/>
          <w:szCs w:val="28"/>
          <w:lang w:eastAsia="en-US"/>
        </w:rPr>
        <w:t>утвержден</w:t>
      </w:r>
      <w:r>
        <w:rPr>
          <w:rFonts w:ascii="Times New Roman" w:eastAsia="DejaVu Sans" w:hAnsi="Times New Roman" w:cs="Times New Roman"/>
          <w:kern w:val="2"/>
          <w:sz w:val="28"/>
          <w:szCs w:val="28"/>
          <w:lang w:eastAsia="en-US"/>
        </w:rPr>
        <w:t xml:space="preserve"> план</w:t>
      </w:r>
      <w:r w:rsidRPr="000114E4">
        <w:rPr>
          <w:rFonts w:ascii="Times New Roman" w:eastAsia="DejaVu Sans" w:hAnsi="Times New Roman" w:cs="Times New Roman"/>
          <w:kern w:val="2"/>
          <w:sz w:val="28"/>
          <w:szCs w:val="28"/>
          <w:lang w:eastAsia="en-US"/>
        </w:rPr>
        <w:t xml:space="preserve"> работ по подготовке к весеннему половодью 2015 года на территории Киренского муниципального района</w:t>
      </w:r>
      <w:r>
        <w:rPr>
          <w:rFonts w:ascii="Times New Roman" w:eastAsia="DejaVu Sans" w:hAnsi="Times New Roman" w:cs="Times New Roman"/>
          <w:kern w:val="2"/>
          <w:sz w:val="28"/>
          <w:szCs w:val="28"/>
          <w:lang w:eastAsia="en-US"/>
        </w:rPr>
        <w:t xml:space="preserve">. </w:t>
      </w:r>
    </w:p>
    <w:p w:rsidR="000114E4" w:rsidRPr="00F54669" w:rsidRDefault="000114E4" w:rsidP="00F54669">
      <w:pPr>
        <w:spacing w:after="0" w:line="240" w:lineRule="auto"/>
        <w:jc w:val="center"/>
        <w:rPr>
          <w:rFonts w:ascii="Times New Roman" w:eastAsia="Calibri" w:hAnsi="Times New Roman" w:cs="Times New Roman"/>
          <w:sz w:val="24"/>
          <w:szCs w:val="24"/>
        </w:rPr>
      </w:pPr>
      <w:r w:rsidRPr="00F54669">
        <w:rPr>
          <w:rFonts w:ascii="Times New Roman" w:eastAsia="Calibri" w:hAnsi="Times New Roman" w:cs="Times New Roman"/>
          <w:sz w:val="24"/>
          <w:szCs w:val="24"/>
        </w:rPr>
        <w:t xml:space="preserve">ПЛАН </w:t>
      </w:r>
    </w:p>
    <w:p w:rsidR="000114E4" w:rsidRPr="00F54669" w:rsidRDefault="000114E4" w:rsidP="00F54669">
      <w:pPr>
        <w:spacing w:after="0" w:line="240" w:lineRule="auto"/>
        <w:jc w:val="center"/>
        <w:rPr>
          <w:rFonts w:ascii="Times New Roman" w:eastAsia="DejaVu Sans" w:hAnsi="Times New Roman" w:cs="Times New Roman"/>
          <w:kern w:val="2"/>
          <w:sz w:val="24"/>
          <w:szCs w:val="24"/>
          <w:lang w:eastAsia="en-US"/>
        </w:rPr>
      </w:pPr>
      <w:r w:rsidRPr="00F54669">
        <w:rPr>
          <w:rFonts w:ascii="Times New Roman" w:eastAsia="Calibri" w:hAnsi="Times New Roman" w:cs="Times New Roman"/>
          <w:sz w:val="24"/>
          <w:szCs w:val="24"/>
        </w:rPr>
        <w:t>работ по подготовке к весеннему половодью</w:t>
      </w:r>
      <w:r w:rsidRPr="00F54669">
        <w:rPr>
          <w:rFonts w:ascii="Times New Roman" w:eastAsia="DejaVu Sans" w:hAnsi="Times New Roman" w:cs="Times New Roman"/>
          <w:kern w:val="2"/>
          <w:sz w:val="24"/>
          <w:szCs w:val="24"/>
          <w:lang w:eastAsia="en-US"/>
        </w:rPr>
        <w:t xml:space="preserve"> 2015 года</w:t>
      </w:r>
    </w:p>
    <w:p w:rsidR="000114E4" w:rsidRPr="00F54669" w:rsidRDefault="000114E4" w:rsidP="00F54669">
      <w:pPr>
        <w:spacing w:after="0" w:line="240" w:lineRule="auto"/>
        <w:jc w:val="center"/>
        <w:rPr>
          <w:rFonts w:ascii="Times New Roman" w:eastAsia="DejaVu Sans" w:hAnsi="Times New Roman" w:cs="Times New Roman"/>
          <w:kern w:val="2"/>
          <w:sz w:val="24"/>
          <w:szCs w:val="24"/>
          <w:lang w:eastAsia="en-US"/>
        </w:rPr>
      </w:pPr>
      <w:r w:rsidRPr="00F54669">
        <w:rPr>
          <w:rFonts w:ascii="Times New Roman" w:eastAsia="DejaVu Sans" w:hAnsi="Times New Roman" w:cs="Times New Roman"/>
          <w:kern w:val="2"/>
          <w:sz w:val="24"/>
          <w:szCs w:val="24"/>
          <w:lang w:eastAsia="en-US"/>
        </w:rPr>
        <w:t>на территории Киренского района</w:t>
      </w:r>
    </w:p>
    <w:p w:rsidR="000114E4" w:rsidRDefault="000114E4" w:rsidP="00F54669">
      <w:pPr>
        <w:spacing w:after="0" w:line="240" w:lineRule="auto"/>
        <w:jc w:val="center"/>
        <w:rPr>
          <w:rFonts w:ascii="Times New Roman" w:eastAsia="Calibri" w:hAnsi="Times New Roman" w:cs="Times New Roman"/>
          <w:sz w:val="24"/>
          <w:szCs w:val="24"/>
        </w:rPr>
      </w:pPr>
    </w:p>
    <w:tbl>
      <w:tblPr>
        <w:tblStyle w:val="a6"/>
        <w:tblW w:w="0" w:type="auto"/>
        <w:tblInd w:w="108" w:type="dxa"/>
        <w:tblLook w:val="04A0"/>
      </w:tblPr>
      <w:tblGrid>
        <w:gridCol w:w="709"/>
        <w:gridCol w:w="4120"/>
        <w:gridCol w:w="1319"/>
        <w:gridCol w:w="1924"/>
        <w:gridCol w:w="1391"/>
      </w:tblGrid>
      <w:tr w:rsidR="000114E4" w:rsidTr="000114E4">
        <w:tc>
          <w:tcPr>
            <w:tcW w:w="709" w:type="dxa"/>
          </w:tcPr>
          <w:p w:rsidR="000114E4" w:rsidRPr="00F32619" w:rsidRDefault="000114E4" w:rsidP="00A24312">
            <w:pPr>
              <w:jc w:val="center"/>
              <w:rPr>
                <w:rFonts w:ascii="Times New Roman" w:hAnsi="Times New Roman" w:cs="Times New Roman"/>
                <w:sz w:val="20"/>
                <w:szCs w:val="20"/>
              </w:rPr>
            </w:pPr>
            <w:r w:rsidRPr="00F32619">
              <w:rPr>
                <w:rFonts w:ascii="Times New Roman" w:hAnsi="Times New Roman" w:cs="Times New Roman"/>
                <w:sz w:val="20"/>
                <w:szCs w:val="20"/>
              </w:rPr>
              <w:t>№ п/п</w:t>
            </w:r>
          </w:p>
        </w:tc>
        <w:tc>
          <w:tcPr>
            <w:tcW w:w="4120"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Наименование мероприятий</w:t>
            </w:r>
          </w:p>
        </w:tc>
        <w:tc>
          <w:tcPr>
            <w:tcW w:w="1319"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 Срок исполнения</w:t>
            </w:r>
          </w:p>
        </w:tc>
        <w:tc>
          <w:tcPr>
            <w:tcW w:w="1924"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Исполнители</w:t>
            </w:r>
          </w:p>
        </w:tc>
        <w:tc>
          <w:tcPr>
            <w:tcW w:w="1391"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Отметка о выполнении</w:t>
            </w:r>
          </w:p>
        </w:tc>
      </w:tr>
      <w:tr w:rsidR="000114E4" w:rsidTr="000114E4">
        <w:tc>
          <w:tcPr>
            <w:tcW w:w="709"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1</w:t>
            </w:r>
          </w:p>
        </w:tc>
        <w:tc>
          <w:tcPr>
            <w:tcW w:w="4120"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2</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3</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4</w:t>
            </w:r>
          </w:p>
        </w:tc>
        <w:tc>
          <w:tcPr>
            <w:tcW w:w="1391"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5</w:t>
            </w: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1.</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Обучение глав муниципальных образований, руководителей организаций, учреждений по вопросам гражданской обороны и способам защиты и действиям в случаях возникновения чрезвычайных ситуаций</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24-28 ноября 2014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Учебно-методический центр по ГОЧС, ПБ Иркутской области</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2. </w:t>
            </w:r>
          </w:p>
        </w:tc>
        <w:tc>
          <w:tcPr>
            <w:tcW w:w="4120" w:type="dxa"/>
          </w:tcPr>
          <w:p w:rsidR="000114E4" w:rsidRDefault="000114E4" w:rsidP="00A24312">
            <w:pPr>
              <w:rPr>
                <w:rFonts w:ascii="Times New Roman" w:eastAsia="DejaVu Sans" w:hAnsi="Times New Roman" w:cs="Times New Roman"/>
                <w:kern w:val="2"/>
                <w:sz w:val="20"/>
                <w:szCs w:val="20"/>
              </w:rPr>
            </w:pPr>
            <w:r>
              <w:rPr>
                <w:rFonts w:ascii="Times New Roman" w:hAnsi="Times New Roman" w:cs="Times New Roman"/>
                <w:sz w:val="20"/>
                <w:szCs w:val="20"/>
              </w:rPr>
              <w:t xml:space="preserve">Разработка и утверждение муниципального нормативно-правового акта по проведению мероприятий </w:t>
            </w:r>
            <w:r w:rsidRPr="00363523">
              <w:rPr>
                <w:rFonts w:ascii="Times New Roman" w:eastAsia="DejaVu Sans" w:hAnsi="Times New Roman" w:cs="Times New Roman"/>
                <w:kern w:val="2"/>
                <w:sz w:val="20"/>
                <w:szCs w:val="20"/>
              </w:rPr>
              <w:t>связанных с паводками в 201</w:t>
            </w:r>
            <w:r>
              <w:rPr>
                <w:rFonts w:ascii="Times New Roman" w:eastAsia="DejaVu Sans" w:hAnsi="Times New Roman" w:cs="Times New Roman"/>
                <w:kern w:val="2"/>
                <w:sz w:val="20"/>
                <w:szCs w:val="20"/>
              </w:rPr>
              <w:t>5</w:t>
            </w:r>
            <w:r w:rsidRPr="00363523">
              <w:rPr>
                <w:rFonts w:ascii="Times New Roman" w:eastAsia="DejaVu Sans" w:hAnsi="Times New Roman" w:cs="Times New Roman"/>
                <w:kern w:val="2"/>
                <w:sz w:val="20"/>
                <w:szCs w:val="20"/>
              </w:rPr>
              <w:t xml:space="preserve"> году на территории Киренского </w:t>
            </w:r>
            <w:r>
              <w:rPr>
                <w:rFonts w:ascii="Times New Roman" w:eastAsia="DejaVu Sans" w:hAnsi="Times New Roman" w:cs="Times New Roman"/>
                <w:kern w:val="2"/>
                <w:sz w:val="20"/>
                <w:szCs w:val="20"/>
              </w:rPr>
              <w:t xml:space="preserve">муниципального </w:t>
            </w:r>
            <w:r w:rsidRPr="00363523">
              <w:rPr>
                <w:rFonts w:ascii="Times New Roman" w:eastAsia="DejaVu Sans" w:hAnsi="Times New Roman" w:cs="Times New Roman"/>
                <w:kern w:val="2"/>
                <w:sz w:val="20"/>
                <w:szCs w:val="20"/>
              </w:rPr>
              <w:t>района</w:t>
            </w:r>
            <w:r>
              <w:rPr>
                <w:rFonts w:ascii="Times New Roman" w:eastAsia="DejaVu Sans" w:hAnsi="Times New Roman" w:cs="Times New Roman"/>
                <w:kern w:val="2"/>
                <w:sz w:val="20"/>
                <w:szCs w:val="20"/>
              </w:rPr>
              <w:t>;</w:t>
            </w:r>
          </w:p>
          <w:p w:rsidR="000114E4" w:rsidRDefault="000114E4" w:rsidP="00A24312">
            <w:pPr>
              <w:rPr>
                <w:rFonts w:ascii="Times New Roman" w:eastAsia="DejaVu Sans" w:hAnsi="Times New Roman" w:cs="Times New Roman"/>
                <w:kern w:val="2"/>
                <w:sz w:val="20"/>
                <w:szCs w:val="20"/>
              </w:rPr>
            </w:pPr>
            <w:r>
              <w:rPr>
                <w:rFonts w:ascii="Times New Roman" w:eastAsia="DejaVu Sans" w:hAnsi="Times New Roman" w:cs="Times New Roman"/>
                <w:kern w:val="2"/>
                <w:sz w:val="20"/>
                <w:szCs w:val="20"/>
              </w:rPr>
              <w:t>- определение состава сил и средств привлекаемых для безаварийного пропуска паводковых вод на соответствующих уровнях:</w:t>
            </w:r>
          </w:p>
          <w:p w:rsidR="000114E4" w:rsidRDefault="000114E4" w:rsidP="00A24312">
            <w:pPr>
              <w:rPr>
                <w:rFonts w:ascii="Times New Roman" w:eastAsia="DejaVu Sans" w:hAnsi="Times New Roman" w:cs="Times New Roman"/>
                <w:kern w:val="2"/>
                <w:sz w:val="20"/>
                <w:szCs w:val="20"/>
              </w:rPr>
            </w:pPr>
            <w:r>
              <w:rPr>
                <w:rFonts w:ascii="Times New Roman" w:eastAsia="DejaVu Sans" w:hAnsi="Times New Roman" w:cs="Times New Roman"/>
                <w:kern w:val="2"/>
                <w:sz w:val="20"/>
                <w:szCs w:val="20"/>
              </w:rPr>
              <w:t>А) населенного пункта;</w:t>
            </w:r>
          </w:p>
          <w:p w:rsidR="000114E4" w:rsidRDefault="000114E4" w:rsidP="00A24312">
            <w:pPr>
              <w:rPr>
                <w:rFonts w:ascii="Times New Roman" w:eastAsia="DejaVu Sans" w:hAnsi="Times New Roman" w:cs="Times New Roman"/>
                <w:kern w:val="2"/>
                <w:sz w:val="20"/>
                <w:szCs w:val="20"/>
              </w:rPr>
            </w:pPr>
            <w:r>
              <w:rPr>
                <w:rFonts w:ascii="Times New Roman" w:eastAsia="DejaVu Sans" w:hAnsi="Times New Roman" w:cs="Times New Roman"/>
                <w:kern w:val="2"/>
                <w:sz w:val="20"/>
                <w:szCs w:val="20"/>
              </w:rPr>
              <w:t>Б) сельского поселения;</w:t>
            </w:r>
          </w:p>
          <w:p w:rsidR="000114E4" w:rsidRDefault="000114E4" w:rsidP="00A24312">
            <w:pPr>
              <w:rPr>
                <w:rFonts w:ascii="Times New Roman" w:eastAsia="DejaVu Sans" w:hAnsi="Times New Roman" w:cs="Times New Roman"/>
                <w:kern w:val="2"/>
                <w:sz w:val="20"/>
                <w:szCs w:val="20"/>
              </w:rPr>
            </w:pPr>
            <w:r>
              <w:rPr>
                <w:rFonts w:ascii="Times New Roman" w:eastAsia="DejaVu Sans" w:hAnsi="Times New Roman" w:cs="Times New Roman"/>
                <w:kern w:val="2"/>
                <w:sz w:val="20"/>
                <w:szCs w:val="20"/>
              </w:rPr>
              <w:t>В) муниципального района.</w:t>
            </w:r>
          </w:p>
          <w:p w:rsidR="000114E4" w:rsidRPr="00363523" w:rsidRDefault="000114E4" w:rsidP="00A24312">
            <w:pPr>
              <w:rPr>
                <w:rFonts w:ascii="Times New Roman" w:eastAsia="DejaVu Sans" w:hAnsi="Times New Roman" w:cs="Times New Roman"/>
                <w:kern w:val="2"/>
                <w:sz w:val="20"/>
                <w:szCs w:val="20"/>
              </w:rPr>
            </w:pPr>
            <w:r>
              <w:rPr>
                <w:rFonts w:ascii="Times New Roman" w:eastAsia="DejaVu Sans" w:hAnsi="Times New Roman" w:cs="Times New Roman"/>
                <w:kern w:val="2"/>
                <w:sz w:val="20"/>
                <w:szCs w:val="20"/>
              </w:rPr>
              <w:t>- разработка, согласование  и утверждение планов эвакуации населения муниципальных образований и в целом за район</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Февраль - апрель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Отдел ГОЧС, МП администрации Киренского муниципального района,  главы муниципальных образований Киренского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3.</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 xml:space="preserve">Проведение мероприятий по созданию резерва материальных ресурсов на случай возникновения ЧС (заключение контрактов на продукты питания, товары первой </w:t>
            </w:r>
            <w:r>
              <w:rPr>
                <w:rFonts w:ascii="Times New Roman" w:hAnsi="Times New Roman" w:cs="Times New Roman"/>
                <w:sz w:val="20"/>
                <w:szCs w:val="20"/>
              </w:rPr>
              <w:lastRenderedPageBreak/>
              <w:t>необходимости за счет средств резервного фонда муниципального образования Киренский район)</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lastRenderedPageBreak/>
              <w:t>Февраль-март 2015 года</w:t>
            </w:r>
          </w:p>
        </w:tc>
        <w:tc>
          <w:tcPr>
            <w:tcW w:w="1924" w:type="dxa"/>
          </w:tcPr>
          <w:p w:rsidR="000114E4" w:rsidRPr="00547EAF" w:rsidRDefault="000114E4" w:rsidP="00A24312">
            <w:pPr>
              <w:jc w:val="center"/>
              <w:rPr>
                <w:rFonts w:ascii="Times New Roman" w:hAnsi="Times New Roman" w:cs="Times New Roman"/>
                <w:sz w:val="20"/>
                <w:szCs w:val="20"/>
              </w:rPr>
            </w:pPr>
            <w:r>
              <w:rPr>
                <w:rFonts w:ascii="Times New Roman" w:hAnsi="Times New Roman" w:cs="Times New Roman"/>
                <w:sz w:val="20"/>
                <w:szCs w:val="20"/>
              </w:rPr>
              <w:t>Отдел</w:t>
            </w:r>
            <w:r w:rsidRPr="00547EAF">
              <w:rPr>
                <w:rFonts w:ascii="Times New Roman" w:hAnsi="Times New Roman" w:cs="Times New Roman"/>
                <w:sz w:val="20"/>
                <w:szCs w:val="20"/>
              </w:rPr>
              <w:t xml:space="preserve"> по анализу и прогнозированию соц.-экономическо</w:t>
            </w:r>
            <w:r>
              <w:rPr>
                <w:rFonts w:ascii="Times New Roman" w:hAnsi="Times New Roman" w:cs="Times New Roman"/>
                <w:sz w:val="20"/>
                <w:szCs w:val="20"/>
              </w:rPr>
              <w:t>го</w:t>
            </w:r>
            <w:r w:rsidRPr="00547EAF">
              <w:rPr>
                <w:rFonts w:ascii="Times New Roman" w:hAnsi="Times New Roman" w:cs="Times New Roman"/>
                <w:sz w:val="20"/>
                <w:szCs w:val="20"/>
              </w:rPr>
              <w:t xml:space="preserve"> </w:t>
            </w:r>
            <w:r w:rsidRPr="00547EAF">
              <w:rPr>
                <w:rFonts w:ascii="Times New Roman" w:hAnsi="Times New Roman" w:cs="Times New Roman"/>
                <w:sz w:val="20"/>
                <w:szCs w:val="20"/>
              </w:rPr>
              <w:lastRenderedPageBreak/>
              <w:t>развити</w:t>
            </w:r>
            <w:r>
              <w:rPr>
                <w:rFonts w:ascii="Times New Roman" w:hAnsi="Times New Roman" w:cs="Times New Roman"/>
                <w:sz w:val="20"/>
                <w:szCs w:val="20"/>
              </w:rPr>
              <w:t>я</w:t>
            </w:r>
            <w:r w:rsidRPr="00547EAF">
              <w:rPr>
                <w:rFonts w:ascii="Times New Roman" w:hAnsi="Times New Roman" w:cs="Times New Roman"/>
                <w:sz w:val="20"/>
                <w:szCs w:val="20"/>
              </w:rPr>
              <w:t>, торговле и бытовому обслуживанию</w:t>
            </w:r>
            <w:r>
              <w:rPr>
                <w:rFonts w:ascii="Times New Roman" w:hAnsi="Times New Roman" w:cs="Times New Roman"/>
                <w:sz w:val="20"/>
                <w:szCs w:val="20"/>
              </w:rPr>
              <w:t xml:space="preserve"> администрации Киренского муниципального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4120" w:type="dxa"/>
          </w:tcPr>
          <w:p w:rsidR="000114E4" w:rsidRPr="00D22BF3" w:rsidRDefault="000114E4" w:rsidP="00A24312">
            <w:pPr>
              <w:rPr>
                <w:rFonts w:ascii="Times New Roman" w:hAnsi="Times New Roman" w:cs="Times New Roman"/>
                <w:sz w:val="20"/>
                <w:szCs w:val="20"/>
              </w:rPr>
            </w:pPr>
            <w:r>
              <w:rPr>
                <w:rFonts w:ascii="Times New Roman" w:hAnsi="Times New Roman" w:cs="Times New Roman"/>
                <w:sz w:val="20"/>
                <w:szCs w:val="20"/>
              </w:rPr>
              <w:t>Уточнение схем</w:t>
            </w:r>
            <w:r w:rsidRPr="00D22BF3">
              <w:rPr>
                <w:rFonts w:ascii="Times New Roman" w:hAnsi="Times New Roman" w:cs="Times New Roman"/>
                <w:sz w:val="20"/>
                <w:szCs w:val="20"/>
              </w:rPr>
              <w:t xml:space="preserve"> экстренного оповещения населения в случаях ЧС;</w:t>
            </w:r>
          </w:p>
          <w:p w:rsidR="000114E4" w:rsidRPr="00D22BF3" w:rsidRDefault="000114E4" w:rsidP="00A24312">
            <w:pPr>
              <w:rPr>
                <w:rFonts w:ascii="Times New Roman" w:hAnsi="Times New Roman" w:cs="Times New Roman"/>
                <w:sz w:val="20"/>
                <w:szCs w:val="20"/>
              </w:rPr>
            </w:pPr>
            <w:r w:rsidRPr="00D22BF3">
              <w:rPr>
                <w:rFonts w:ascii="Times New Roman" w:hAnsi="Times New Roman" w:cs="Times New Roman"/>
                <w:sz w:val="20"/>
                <w:szCs w:val="20"/>
              </w:rPr>
              <w:t xml:space="preserve">- </w:t>
            </w:r>
            <w:r>
              <w:rPr>
                <w:rFonts w:ascii="Times New Roman" w:hAnsi="Times New Roman" w:cs="Times New Roman"/>
                <w:sz w:val="20"/>
                <w:szCs w:val="20"/>
              </w:rPr>
              <w:t>И</w:t>
            </w:r>
            <w:r w:rsidRPr="00D22BF3">
              <w:rPr>
                <w:rFonts w:ascii="Times New Roman" w:hAnsi="Times New Roman" w:cs="Times New Roman"/>
                <w:sz w:val="20"/>
                <w:szCs w:val="20"/>
              </w:rPr>
              <w:t>нформирова</w:t>
            </w:r>
            <w:r>
              <w:rPr>
                <w:rFonts w:ascii="Times New Roman" w:hAnsi="Times New Roman" w:cs="Times New Roman"/>
                <w:sz w:val="20"/>
                <w:szCs w:val="20"/>
              </w:rPr>
              <w:t>ние</w:t>
            </w:r>
            <w:r w:rsidRPr="00D22BF3">
              <w:rPr>
                <w:rFonts w:ascii="Times New Roman" w:hAnsi="Times New Roman" w:cs="Times New Roman"/>
                <w:sz w:val="20"/>
                <w:szCs w:val="20"/>
              </w:rPr>
              <w:t xml:space="preserve"> населени</w:t>
            </w:r>
            <w:r>
              <w:rPr>
                <w:rFonts w:ascii="Times New Roman" w:hAnsi="Times New Roman" w:cs="Times New Roman"/>
                <w:sz w:val="20"/>
                <w:szCs w:val="20"/>
              </w:rPr>
              <w:t>я</w:t>
            </w:r>
            <w:r w:rsidRPr="00D22BF3">
              <w:rPr>
                <w:rFonts w:ascii="Times New Roman" w:hAnsi="Times New Roman" w:cs="Times New Roman"/>
                <w:sz w:val="20"/>
                <w:szCs w:val="20"/>
              </w:rPr>
              <w:t xml:space="preserve"> попадающих в зоны подтопления о порядке действий в чрезвычайных ситуациях (СМИ, памятки и.т.д.);</w:t>
            </w:r>
          </w:p>
          <w:p w:rsidR="000114E4" w:rsidRPr="00D22BF3" w:rsidRDefault="000114E4" w:rsidP="00A24312">
            <w:pPr>
              <w:rPr>
                <w:rFonts w:ascii="Times New Roman" w:hAnsi="Times New Roman" w:cs="Times New Roman"/>
                <w:sz w:val="20"/>
                <w:szCs w:val="20"/>
              </w:rPr>
            </w:pPr>
            <w:r w:rsidRPr="00D22BF3">
              <w:rPr>
                <w:rFonts w:ascii="Times New Roman" w:hAnsi="Times New Roman" w:cs="Times New Roman"/>
                <w:sz w:val="20"/>
                <w:szCs w:val="20"/>
              </w:rPr>
              <w:t xml:space="preserve">- </w:t>
            </w:r>
            <w:r>
              <w:rPr>
                <w:rFonts w:ascii="Times New Roman" w:hAnsi="Times New Roman" w:cs="Times New Roman"/>
                <w:sz w:val="20"/>
                <w:szCs w:val="20"/>
              </w:rPr>
              <w:t>П</w:t>
            </w:r>
            <w:r w:rsidRPr="00D22BF3">
              <w:rPr>
                <w:rFonts w:ascii="Times New Roman" w:hAnsi="Times New Roman" w:cs="Times New Roman"/>
                <w:sz w:val="20"/>
                <w:szCs w:val="20"/>
              </w:rPr>
              <w:t>одготов</w:t>
            </w:r>
            <w:r>
              <w:rPr>
                <w:rFonts w:ascii="Times New Roman" w:hAnsi="Times New Roman" w:cs="Times New Roman"/>
                <w:sz w:val="20"/>
                <w:szCs w:val="20"/>
              </w:rPr>
              <w:t>ка</w:t>
            </w:r>
            <w:r w:rsidRPr="00D22BF3">
              <w:rPr>
                <w:rFonts w:ascii="Times New Roman" w:hAnsi="Times New Roman" w:cs="Times New Roman"/>
                <w:sz w:val="20"/>
                <w:szCs w:val="20"/>
              </w:rPr>
              <w:t xml:space="preserve"> списк</w:t>
            </w:r>
            <w:r>
              <w:rPr>
                <w:rFonts w:ascii="Times New Roman" w:hAnsi="Times New Roman" w:cs="Times New Roman"/>
                <w:sz w:val="20"/>
                <w:szCs w:val="20"/>
              </w:rPr>
              <w:t>ов</w:t>
            </w:r>
            <w:r w:rsidRPr="00D22BF3">
              <w:rPr>
                <w:rFonts w:ascii="Times New Roman" w:hAnsi="Times New Roman" w:cs="Times New Roman"/>
                <w:sz w:val="20"/>
                <w:szCs w:val="20"/>
              </w:rPr>
              <w:t xml:space="preserve"> населения (до каждого человека), попадающих в зоны подтопления;</w:t>
            </w:r>
          </w:p>
          <w:p w:rsidR="000114E4" w:rsidRPr="00D22BF3" w:rsidRDefault="000114E4" w:rsidP="00A24312">
            <w:pPr>
              <w:rPr>
                <w:rFonts w:ascii="Times New Roman" w:hAnsi="Times New Roman" w:cs="Times New Roman"/>
                <w:sz w:val="20"/>
                <w:szCs w:val="20"/>
              </w:rPr>
            </w:pPr>
            <w:r w:rsidRPr="00D22BF3">
              <w:rPr>
                <w:rFonts w:ascii="Times New Roman" w:hAnsi="Times New Roman" w:cs="Times New Roman"/>
                <w:sz w:val="20"/>
                <w:szCs w:val="20"/>
              </w:rPr>
              <w:t xml:space="preserve"> - </w:t>
            </w:r>
            <w:r>
              <w:rPr>
                <w:rFonts w:ascii="Times New Roman" w:hAnsi="Times New Roman" w:cs="Times New Roman"/>
                <w:sz w:val="20"/>
                <w:szCs w:val="20"/>
              </w:rPr>
              <w:t>П</w:t>
            </w:r>
            <w:r w:rsidRPr="00D22BF3">
              <w:rPr>
                <w:rFonts w:ascii="Times New Roman" w:hAnsi="Times New Roman" w:cs="Times New Roman"/>
                <w:sz w:val="20"/>
                <w:szCs w:val="20"/>
              </w:rPr>
              <w:t>одготов</w:t>
            </w:r>
            <w:r>
              <w:rPr>
                <w:rFonts w:ascii="Times New Roman" w:hAnsi="Times New Roman" w:cs="Times New Roman"/>
                <w:sz w:val="20"/>
                <w:szCs w:val="20"/>
              </w:rPr>
              <w:t>ка</w:t>
            </w:r>
            <w:r w:rsidRPr="00D22BF3">
              <w:rPr>
                <w:rFonts w:ascii="Times New Roman" w:hAnsi="Times New Roman" w:cs="Times New Roman"/>
                <w:sz w:val="20"/>
                <w:szCs w:val="20"/>
              </w:rPr>
              <w:t xml:space="preserve"> к работе пункт</w:t>
            </w:r>
            <w:r>
              <w:rPr>
                <w:rFonts w:ascii="Times New Roman" w:hAnsi="Times New Roman" w:cs="Times New Roman"/>
                <w:sz w:val="20"/>
                <w:szCs w:val="20"/>
              </w:rPr>
              <w:t>ов</w:t>
            </w:r>
            <w:r w:rsidRPr="00D22BF3">
              <w:rPr>
                <w:rFonts w:ascii="Times New Roman" w:hAnsi="Times New Roman" w:cs="Times New Roman"/>
                <w:sz w:val="20"/>
                <w:szCs w:val="20"/>
              </w:rPr>
              <w:t xml:space="preserve"> временного размещения населения (ПВР) для приема пострадавшего населения из зон возможного подтопления;</w:t>
            </w:r>
          </w:p>
          <w:p w:rsidR="000114E4" w:rsidRDefault="000114E4" w:rsidP="000114E4">
            <w:pPr>
              <w:pStyle w:val="a4"/>
              <w:spacing w:after="0"/>
            </w:pPr>
            <w:r w:rsidRPr="00D22BF3">
              <w:rPr>
                <w:color w:val="000000"/>
              </w:rPr>
              <w:t xml:space="preserve"> - </w:t>
            </w:r>
            <w:r>
              <w:t>З</w:t>
            </w:r>
            <w:r w:rsidRPr="00D22BF3">
              <w:t>аключ</w:t>
            </w:r>
            <w:r>
              <w:t>ение</w:t>
            </w:r>
            <w:r w:rsidRPr="00D22BF3">
              <w:t xml:space="preserve"> договор</w:t>
            </w:r>
            <w:r>
              <w:t>ов</w:t>
            </w:r>
            <w:r w:rsidRPr="00D22BF3">
              <w:t xml:space="preserve"> с торгующими организациями на возмездной основе,  по приобретению продуктов питания, товаров первой необходимости, вещевого имущества, бутилированной воды на случай чрезвычайных ситуаций в период паводкового периода и закрепить за пунктами временного размещения населения (ПВР);</w:t>
            </w:r>
          </w:p>
          <w:p w:rsidR="000114E4" w:rsidRPr="00D22BF3" w:rsidRDefault="000114E4" w:rsidP="000114E4">
            <w:pPr>
              <w:pStyle w:val="a4"/>
              <w:spacing w:after="0"/>
            </w:pPr>
            <w:r w:rsidRPr="00D22BF3">
              <w:rPr>
                <w:color w:val="000000"/>
              </w:rPr>
              <w:t xml:space="preserve">- </w:t>
            </w:r>
            <w:r>
              <w:rPr>
                <w:color w:val="000000"/>
              </w:rPr>
              <w:t>З</w:t>
            </w:r>
            <w:r w:rsidRPr="00D22BF3">
              <w:rPr>
                <w:color w:val="000000"/>
              </w:rPr>
              <w:t>аключ</w:t>
            </w:r>
            <w:r>
              <w:rPr>
                <w:color w:val="000000"/>
              </w:rPr>
              <w:t>ение</w:t>
            </w:r>
            <w:r w:rsidRPr="00D22BF3">
              <w:rPr>
                <w:color w:val="000000"/>
              </w:rPr>
              <w:t xml:space="preserve"> договор</w:t>
            </w:r>
            <w:r>
              <w:rPr>
                <w:color w:val="000000"/>
              </w:rPr>
              <w:t>ов</w:t>
            </w:r>
            <w:r w:rsidRPr="00D22BF3">
              <w:rPr>
                <w:color w:val="000000"/>
              </w:rPr>
              <w:t xml:space="preserve"> на возмездной основе  с руководителями организаций - владельцами автомобильного транспорта, для привлечения к эвакуационным мероприятиям и закреп</w:t>
            </w:r>
            <w:r>
              <w:rPr>
                <w:color w:val="000000"/>
              </w:rPr>
              <w:t>ление</w:t>
            </w:r>
            <w:r w:rsidRPr="00D22BF3">
              <w:rPr>
                <w:color w:val="000000"/>
              </w:rPr>
              <w:t xml:space="preserve"> </w:t>
            </w:r>
            <w:r w:rsidRPr="00D22BF3">
              <w:t>за пунктами временного размещения населения (ПВР);</w:t>
            </w:r>
          </w:p>
          <w:p w:rsidR="000114E4" w:rsidRPr="00D22BF3" w:rsidRDefault="000114E4" w:rsidP="000114E4">
            <w:pPr>
              <w:pStyle w:val="a4"/>
              <w:spacing w:after="0"/>
            </w:pPr>
            <w:r w:rsidRPr="00D22BF3">
              <w:rPr>
                <w:color w:val="000000"/>
              </w:rPr>
              <w:t xml:space="preserve">- </w:t>
            </w:r>
            <w:r>
              <w:rPr>
                <w:color w:val="000000"/>
              </w:rPr>
              <w:t>З</w:t>
            </w:r>
            <w:r w:rsidRPr="00D22BF3">
              <w:rPr>
                <w:color w:val="000000"/>
              </w:rPr>
              <w:t>аключ</w:t>
            </w:r>
            <w:r>
              <w:rPr>
                <w:color w:val="000000"/>
              </w:rPr>
              <w:t>ение</w:t>
            </w:r>
            <w:r w:rsidRPr="00D22BF3">
              <w:rPr>
                <w:color w:val="000000"/>
              </w:rPr>
              <w:t xml:space="preserve"> договор</w:t>
            </w:r>
            <w:r>
              <w:rPr>
                <w:color w:val="000000"/>
              </w:rPr>
              <w:t>ов</w:t>
            </w:r>
            <w:r w:rsidRPr="00D22BF3">
              <w:rPr>
                <w:color w:val="000000"/>
              </w:rPr>
              <w:t xml:space="preserve"> на безвозмездной основе с владельцами маломерных судов, для доставки </w:t>
            </w:r>
            <w:r w:rsidRPr="00D22BF3">
              <w:t>продуктов питания, топлива, питьевой воды, теплой одежды;</w:t>
            </w:r>
          </w:p>
          <w:p w:rsidR="000114E4" w:rsidRPr="00D22BF3" w:rsidRDefault="000114E4" w:rsidP="000114E4">
            <w:pPr>
              <w:pStyle w:val="a4"/>
              <w:spacing w:after="0"/>
            </w:pPr>
            <w:r w:rsidRPr="00D22BF3">
              <w:rPr>
                <w:color w:val="000000"/>
              </w:rPr>
              <w:t xml:space="preserve">- </w:t>
            </w:r>
            <w:r>
              <w:rPr>
                <w:color w:val="000000"/>
              </w:rPr>
              <w:t>Отработка</w:t>
            </w:r>
            <w:r w:rsidRPr="00D22BF3">
              <w:rPr>
                <w:color w:val="000000"/>
              </w:rPr>
              <w:t xml:space="preserve"> маршрут</w:t>
            </w:r>
            <w:r>
              <w:rPr>
                <w:color w:val="000000"/>
              </w:rPr>
              <w:t>ов</w:t>
            </w:r>
            <w:r w:rsidRPr="00D22BF3">
              <w:rPr>
                <w:color w:val="000000"/>
              </w:rPr>
              <w:t xml:space="preserve"> эвакуации населения (по улично) до </w:t>
            </w:r>
            <w:r w:rsidRPr="00D22BF3">
              <w:t>пунктов временного размещения населения (ПВР);</w:t>
            </w:r>
          </w:p>
          <w:p w:rsidR="000114E4" w:rsidRPr="00D22BF3" w:rsidRDefault="000114E4" w:rsidP="000114E4">
            <w:pPr>
              <w:pStyle w:val="a4"/>
              <w:spacing w:after="0"/>
              <w:rPr>
                <w:color w:val="000000"/>
              </w:rPr>
            </w:pPr>
            <w:r w:rsidRPr="00D22BF3">
              <w:rPr>
                <w:color w:val="000000"/>
              </w:rPr>
              <w:t xml:space="preserve">- </w:t>
            </w:r>
            <w:r>
              <w:rPr>
                <w:color w:val="000000"/>
              </w:rPr>
              <w:t xml:space="preserve">Создание </w:t>
            </w:r>
            <w:r w:rsidRPr="00D22BF3">
              <w:rPr>
                <w:color w:val="000000"/>
              </w:rPr>
              <w:t xml:space="preserve"> запас</w:t>
            </w:r>
            <w:r>
              <w:rPr>
                <w:color w:val="000000"/>
              </w:rPr>
              <w:t>ов</w:t>
            </w:r>
            <w:r w:rsidRPr="00D22BF3">
              <w:rPr>
                <w:color w:val="000000"/>
              </w:rPr>
              <w:t xml:space="preserve"> ГСМ на случай ЧС; </w:t>
            </w:r>
          </w:p>
          <w:p w:rsidR="000114E4" w:rsidRPr="00D22BF3" w:rsidRDefault="000114E4" w:rsidP="000114E4">
            <w:pPr>
              <w:pStyle w:val="a4"/>
              <w:spacing w:after="0"/>
            </w:pPr>
            <w:r w:rsidRPr="00D22BF3">
              <w:rPr>
                <w:color w:val="000000"/>
              </w:rPr>
              <w:t xml:space="preserve">- </w:t>
            </w:r>
            <w:r>
              <w:rPr>
                <w:color w:val="000000"/>
              </w:rPr>
              <w:t>К</w:t>
            </w:r>
            <w:r w:rsidRPr="00D22BF3">
              <w:rPr>
                <w:color w:val="000000"/>
              </w:rPr>
              <w:t>онтроль обеспеченност</w:t>
            </w:r>
            <w:r>
              <w:rPr>
                <w:color w:val="000000"/>
              </w:rPr>
              <w:t xml:space="preserve">и  мед. учреждений </w:t>
            </w:r>
            <w:r w:rsidRPr="00D22BF3">
              <w:rPr>
                <w:color w:val="000000"/>
              </w:rPr>
              <w:t>достаточным объемом медикаментов</w:t>
            </w:r>
            <w:r>
              <w:rPr>
                <w:color w:val="000000"/>
              </w:rPr>
              <w:t xml:space="preserve"> </w:t>
            </w:r>
            <w:r w:rsidRPr="00D22BF3">
              <w:t xml:space="preserve"> </w:t>
            </w:r>
          </w:p>
        </w:tc>
        <w:tc>
          <w:tcPr>
            <w:tcW w:w="1319"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 Февраль - март 2015 года</w:t>
            </w:r>
          </w:p>
        </w:tc>
        <w:tc>
          <w:tcPr>
            <w:tcW w:w="1924" w:type="dxa"/>
          </w:tcPr>
          <w:p w:rsidR="000114E4" w:rsidRPr="00D96D6C" w:rsidRDefault="000114E4" w:rsidP="00A24312">
            <w:pPr>
              <w:jc w:val="center"/>
              <w:rPr>
                <w:rFonts w:ascii="Times New Roman" w:hAnsi="Times New Roman" w:cs="Times New Roman"/>
                <w:sz w:val="20"/>
                <w:szCs w:val="20"/>
              </w:rPr>
            </w:pPr>
            <w:r>
              <w:rPr>
                <w:rFonts w:ascii="Times New Roman" w:hAnsi="Times New Roman" w:cs="Times New Roman"/>
                <w:sz w:val="20"/>
                <w:szCs w:val="20"/>
              </w:rPr>
              <w:t>Главы муниципальных образований Киренского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5.</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Проведение мероприятий по подготовке и подаче заявки в Министерство финансов Иркутской области для выделения денежных средств муниципальному образованию Киренский район, в рамках выравнивания бюджетов, на заключение контрактов с авиакомпаниями (вертолет Ми-8), для проведения эвакуационных мероприятий в паводкоопасный период 2015 года</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Февраль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Отдел ГОЧС, МП администрации Киренского муниципального района, </w:t>
            </w:r>
          </w:p>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Отдел</w:t>
            </w:r>
            <w:r w:rsidRPr="00547EAF">
              <w:rPr>
                <w:rFonts w:ascii="Times New Roman" w:hAnsi="Times New Roman" w:cs="Times New Roman"/>
                <w:sz w:val="20"/>
                <w:szCs w:val="20"/>
              </w:rPr>
              <w:t xml:space="preserve"> по анализу и прогнозированию соц.-экономическо</w:t>
            </w:r>
            <w:r>
              <w:rPr>
                <w:rFonts w:ascii="Times New Roman" w:hAnsi="Times New Roman" w:cs="Times New Roman"/>
                <w:sz w:val="20"/>
                <w:szCs w:val="20"/>
              </w:rPr>
              <w:t>го</w:t>
            </w:r>
            <w:r w:rsidRPr="00547EAF">
              <w:rPr>
                <w:rFonts w:ascii="Times New Roman" w:hAnsi="Times New Roman" w:cs="Times New Roman"/>
                <w:sz w:val="20"/>
                <w:szCs w:val="20"/>
              </w:rPr>
              <w:t xml:space="preserve"> развити</w:t>
            </w:r>
            <w:r>
              <w:rPr>
                <w:rFonts w:ascii="Times New Roman" w:hAnsi="Times New Roman" w:cs="Times New Roman"/>
                <w:sz w:val="20"/>
                <w:szCs w:val="20"/>
              </w:rPr>
              <w:t>я</w:t>
            </w:r>
            <w:r w:rsidRPr="00547EAF">
              <w:rPr>
                <w:rFonts w:ascii="Times New Roman" w:hAnsi="Times New Roman" w:cs="Times New Roman"/>
                <w:sz w:val="20"/>
                <w:szCs w:val="20"/>
              </w:rPr>
              <w:t>, торговле и бытовому обслуживанию</w:t>
            </w:r>
            <w:r>
              <w:rPr>
                <w:rFonts w:ascii="Times New Roman" w:hAnsi="Times New Roman" w:cs="Times New Roman"/>
                <w:sz w:val="20"/>
                <w:szCs w:val="20"/>
              </w:rPr>
              <w:t xml:space="preserve"> администрации Киренского муниципального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6.</w:t>
            </w:r>
          </w:p>
        </w:tc>
        <w:tc>
          <w:tcPr>
            <w:tcW w:w="4120" w:type="dxa"/>
          </w:tcPr>
          <w:p w:rsidR="000114E4" w:rsidRDefault="000114E4" w:rsidP="000114E4">
            <w:pPr>
              <w:rPr>
                <w:rFonts w:ascii="Times New Roman" w:hAnsi="Times New Roman" w:cs="Times New Roman"/>
                <w:sz w:val="20"/>
                <w:szCs w:val="20"/>
              </w:rPr>
            </w:pPr>
            <w:r>
              <w:rPr>
                <w:rFonts w:ascii="Times New Roman" w:hAnsi="Times New Roman" w:cs="Times New Roman"/>
                <w:sz w:val="20"/>
                <w:szCs w:val="20"/>
              </w:rPr>
              <w:t xml:space="preserve">Организация проведения заседаний комиссии по предупреждению и ликвидации чрезвычайных ситуаций и обеспечению пожарной безопасности администрации Киренского района, эвакуационной комиссии по вопросам проведения превентивных противопаводковых мероприятий и готовности сил и средств </w:t>
            </w:r>
            <w:r>
              <w:rPr>
                <w:rFonts w:ascii="Times New Roman" w:hAnsi="Times New Roman" w:cs="Times New Roman"/>
                <w:sz w:val="20"/>
                <w:szCs w:val="20"/>
              </w:rPr>
              <w:lastRenderedPageBreak/>
              <w:t xml:space="preserve">Киренского звена ТП РСЧС Иркутской области  </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lastRenderedPageBreak/>
              <w:t>Март - май</w:t>
            </w:r>
          </w:p>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Отдел ГОЧС, МП администрации Киренского муниципального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Организация проведения превентивных мероприятий на р.Лена (ледорезные работы).</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март </w:t>
            </w:r>
          </w:p>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Отдел ГОЧС, МП администрации Киренского муниципального района, главы муниципальных образований</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8.</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Формирование оперативной группы администрации Киренского муниципального района</w:t>
            </w:r>
          </w:p>
          <w:p w:rsidR="000114E4" w:rsidRDefault="000114E4" w:rsidP="00A24312">
            <w:pPr>
              <w:rPr>
                <w:rFonts w:ascii="Times New Roman" w:hAnsi="Times New Roman" w:cs="Times New Roman"/>
                <w:sz w:val="20"/>
                <w:szCs w:val="20"/>
              </w:rPr>
            </w:pP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апрель </w:t>
            </w:r>
          </w:p>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Администрация Киренского муниципального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 9.</w:t>
            </w:r>
          </w:p>
        </w:tc>
        <w:tc>
          <w:tcPr>
            <w:tcW w:w="4120" w:type="dxa"/>
          </w:tcPr>
          <w:p w:rsidR="000114E4" w:rsidRPr="00D22BF3" w:rsidRDefault="000114E4" w:rsidP="000114E4">
            <w:pPr>
              <w:pStyle w:val="a4"/>
              <w:spacing w:after="0"/>
            </w:pPr>
            <w:r>
              <w:t>О</w:t>
            </w:r>
            <w:r w:rsidRPr="00D22BF3">
              <w:t>бследование берегоукрепительных сооружений (защитных дамб), прове</w:t>
            </w:r>
            <w:r>
              <w:t>дение</w:t>
            </w:r>
            <w:r w:rsidRPr="00D22BF3">
              <w:t xml:space="preserve"> необходим</w:t>
            </w:r>
            <w:r>
              <w:t>ого</w:t>
            </w:r>
            <w:r w:rsidRPr="00D22BF3">
              <w:t xml:space="preserve"> объем</w:t>
            </w:r>
            <w:r>
              <w:t>а</w:t>
            </w:r>
            <w:r w:rsidRPr="00D22BF3">
              <w:t xml:space="preserve"> работ по приведению данных объектов в готовность к применению по назначению;</w:t>
            </w:r>
          </w:p>
          <w:p w:rsidR="000114E4" w:rsidRPr="00D22BF3" w:rsidRDefault="000114E4" w:rsidP="000114E4">
            <w:pPr>
              <w:pStyle w:val="a4"/>
              <w:spacing w:after="0"/>
            </w:pPr>
            <w:r w:rsidRPr="00D22BF3">
              <w:t xml:space="preserve">- </w:t>
            </w:r>
            <w:r>
              <w:t>П</w:t>
            </w:r>
            <w:r w:rsidRPr="00D22BF3">
              <w:t>рове</w:t>
            </w:r>
            <w:r>
              <w:t>дение</w:t>
            </w:r>
            <w:r w:rsidRPr="00D22BF3">
              <w:t xml:space="preserve"> мероприяти</w:t>
            </w:r>
            <w:r>
              <w:t>й</w:t>
            </w:r>
            <w:r w:rsidRPr="00D22BF3">
              <w:t xml:space="preserve"> по очистке септиков;</w:t>
            </w:r>
          </w:p>
          <w:p w:rsidR="000114E4" w:rsidRPr="00672DD4" w:rsidRDefault="000114E4" w:rsidP="000114E4">
            <w:pPr>
              <w:pStyle w:val="a4"/>
              <w:spacing w:after="0"/>
              <w:rPr>
                <w:color w:val="000000"/>
              </w:rPr>
            </w:pPr>
            <w:r w:rsidRPr="00D22BF3">
              <w:t xml:space="preserve">- </w:t>
            </w:r>
            <w:r>
              <w:t>П</w:t>
            </w:r>
            <w:r w:rsidRPr="00D22BF3">
              <w:t>одготов</w:t>
            </w:r>
            <w:r>
              <w:t>ка</w:t>
            </w:r>
            <w:r w:rsidRPr="00D22BF3">
              <w:t xml:space="preserve"> </w:t>
            </w:r>
            <w:r>
              <w:rPr>
                <w:color w:val="000000"/>
              </w:rPr>
              <w:t>мест</w:t>
            </w:r>
            <w:r w:rsidRPr="00D22BF3">
              <w:rPr>
                <w:color w:val="000000"/>
              </w:rPr>
              <w:t xml:space="preserve"> сосредоточения домашнего скота.</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 Апрель</w:t>
            </w:r>
          </w:p>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 2015 года</w:t>
            </w:r>
          </w:p>
        </w:tc>
        <w:tc>
          <w:tcPr>
            <w:tcW w:w="1924" w:type="dxa"/>
          </w:tcPr>
          <w:p w:rsidR="000114E4" w:rsidRPr="00D96D6C" w:rsidRDefault="000114E4" w:rsidP="00A24312">
            <w:pPr>
              <w:jc w:val="center"/>
              <w:rPr>
                <w:rFonts w:ascii="Times New Roman" w:hAnsi="Times New Roman" w:cs="Times New Roman"/>
                <w:sz w:val="20"/>
                <w:szCs w:val="20"/>
              </w:rPr>
            </w:pPr>
            <w:r>
              <w:rPr>
                <w:rFonts w:ascii="Times New Roman" w:hAnsi="Times New Roman" w:cs="Times New Roman"/>
                <w:sz w:val="20"/>
                <w:szCs w:val="20"/>
              </w:rPr>
              <w:t>Главы муниципальных образований Киренского района</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Pr="00F32619" w:rsidRDefault="000114E4" w:rsidP="00A24312">
            <w:pPr>
              <w:jc w:val="center"/>
              <w:rPr>
                <w:rFonts w:ascii="Times New Roman" w:hAnsi="Times New Roman" w:cs="Times New Roman"/>
                <w:sz w:val="20"/>
                <w:szCs w:val="20"/>
              </w:rPr>
            </w:pPr>
            <w:r>
              <w:rPr>
                <w:rFonts w:ascii="Times New Roman" w:hAnsi="Times New Roman" w:cs="Times New Roman"/>
                <w:sz w:val="20"/>
                <w:szCs w:val="20"/>
              </w:rPr>
              <w:t>10.</w:t>
            </w:r>
          </w:p>
        </w:tc>
        <w:tc>
          <w:tcPr>
            <w:tcW w:w="4120" w:type="dxa"/>
          </w:tcPr>
          <w:p w:rsidR="000114E4" w:rsidRDefault="000114E4" w:rsidP="00A24312">
            <w:pPr>
              <w:pStyle w:val="a4"/>
            </w:pPr>
            <w:r>
              <w:t>Мероприятия по контролю функционирования ледовых переправ, ликвидация ледовых переправ.</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Апрель</w:t>
            </w:r>
          </w:p>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Владельцы ледовых переправ</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11.</w:t>
            </w:r>
          </w:p>
        </w:tc>
        <w:tc>
          <w:tcPr>
            <w:tcW w:w="4120" w:type="dxa"/>
          </w:tcPr>
          <w:p w:rsidR="000114E4" w:rsidRDefault="000114E4" w:rsidP="00A24312">
            <w:pPr>
              <w:pStyle w:val="a4"/>
              <w:spacing w:line="276" w:lineRule="auto"/>
            </w:pPr>
            <w:r>
              <w:t>П</w:t>
            </w:r>
            <w:r w:rsidRPr="00D96D6C">
              <w:t>ринят</w:t>
            </w:r>
            <w:r>
              <w:t>ие</w:t>
            </w:r>
            <w:r w:rsidRPr="00D96D6C">
              <w:t xml:space="preserve"> </w:t>
            </w:r>
            <w:r>
              <w:t>мер</w:t>
            </w:r>
            <w:r w:rsidRPr="00D96D6C">
              <w:t xml:space="preserve"> по обеспечению устойчивой работы гидрологических постов на территории Киренского района</w:t>
            </w:r>
            <w:r>
              <w:t xml:space="preserve"> и </w:t>
            </w:r>
            <w:r w:rsidRPr="00D96D6C">
              <w:t>обеспеч</w:t>
            </w:r>
            <w:r>
              <w:t>ение</w:t>
            </w:r>
            <w:r w:rsidRPr="00D96D6C">
              <w:t xml:space="preserve"> фактической информацией об обстановке на реках района </w:t>
            </w:r>
            <w:r>
              <w:t xml:space="preserve">противопаводковую комиссию (оперативный штаб), </w:t>
            </w:r>
            <w:r w:rsidRPr="00D96D6C">
              <w:t>единую дежурно-диспетчерскую службу (ЕДДС) администрации Киренского муниципального района.</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в паводковый период 2015 года</w:t>
            </w:r>
          </w:p>
        </w:tc>
        <w:tc>
          <w:tcPr>
            <w:tcW w:w="1924" w:type="dxa"/>
          </w:tcPr>
          <w:p w:rsidR="000114E4" w:rsidRDefault="000114E4" w:rsidP="00A24312">
            <w:pPr>
              <w:jc w:val="center"/>
              <w:rPr>
                <w:rFonts w:ascii="Times New Roman" w:hAnsi="Times New Roman" w:cs="Times New Roman"/>
                <w:sz w:val="20"/>
                <w:szCs w:val="20"/>
              </w:rPr>
            </w:pPr>
            <w:r w:rsidRPr="00D96D6C">
              <w:rPr>
                <w:rFonts w:ascii="Times New Roman" w:hAnsi="Times New Roman" w:cs="Times New Roman"/>
                <w:sz w:val="20"/>
                <w:szCs w:val="20"/>
              </w:rPr>
              <w:t>Киренск</w:t>
            </w:r>
            <w:r>
              <w:rPr>
                <w:rFonts w:ascii="Times New Roman" w:hAnsi="Times New Roman" w:cs="Times New Roman"/>
                <w:sz w:val="20"/>
                <w:szCs w:val="20"/>
              </w:rPr>
              <w:t>ая зональная</w:t>
            </w:r>
            <w:r w:rsidRPr="00D96D6C">
              <w:rPr>
                <w:rFonts w:ascii="Times New Roman" w:hAnsi="Times New Roman" w:cs="Times New Roman"/>
                <w:sz w:val="20"/>
                <w:szCs w:val="20"/>
              </w:rPr>
              <w:t xml:space="preserve"> гидро - метеорологическ</w:t>
            </w:r>
            <w:r>
              <w:rPr>
                <w:rFonts w:ascii="Times New Roman" w:hAnsi="Times New Roman" w:cs="Times New Roman"/>
                <w:sz w:val="20"/>
                <w:szCs w:val="20"/>
              </w:rPr>
              <w:t>ая</w:t>
            </w:r>
            <w:r w:rsidRPr="00D96D6C">
              <w:rPr>
                <w:rFonts w:ascii="Times New Roman" w:hAnsi="Times New Roman" w:cs="Times New Roman"/>
                <w:sz w:val="20"/>
                <w:szCs w:val="20"/>
              </w:rPr>
              <w:t xml:space="preserve"> обсерватори</w:t>
            </w:r>
            <w:r>
              <w:rPr>
                <w:rFonts w:ascii="Times New Roman" w:hAnsi="Times New Roman" w:cs="Times New Roman"/>
                <w:sz w:val="20"/>
                <w:szCs w:val="20"/>
              </w:rPr>
              <w:t>я</w:t>
            </w:r>
            <w:r w:rsidRPr="00D96D6C">
              <w:rPr>
                <w:rFonts w:ascii="Times New Roman" w:hAnsi="Times New Roman" w:cs="Times New Roman"/>
                <w:sz w:val="20"/>
                <w:szCs w:val="20"/>
              </w:rPr>
              <w:t xml:space="preserve"> </w:t>
            </w:r>
            <w:r>
              <w:rPr>
                <w:rFonts w:ascii="Times New Roman" w:hAnsi="Times New Roman" w:cs="Times New Roman"/>
                <w:sz w:val="20"/>
                <w:szCs w:val="20"/>
              </w:rPr>
              <w:t xml:space="preserve"> </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12. </w:t>
            </w:r>
          </w:p>
        </w:tc>
        <w:tc>
          <w:tcPr>
            <w:tcW w:w="4120" w:type="dxa"/>
          </w:tcPr>
          <w:p w:rsidR="000114E4" w:rsidRDefault="000114E4" w:rsidP="000114E4">
            <w:pPr>
              <w:pStyle w:val="a4"/>
            </w:pPr>
            <w:r>
              <w:t>Организация работы на базе администраций муниципальных образований межведомственных оперативных штабов по контролю за складывающейся обстановкой и принятию оперативных мер по недопущению чрезвычайных ситуаций, связанных с опасными гидрологическими явлениями, а также мер направленных на жизнеобеспечение населения.</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в паводковый период 2015 года</w:t>
            </w:r>
          </w:p>
        </w:tc>
        <w:tc>
          <w:tcPr>
            <w:tcW w:w="1924" w:type="dxa"/>
          </w:tcPr>
          <w:p w:rsidR="000114E4" w:rsidRPr="00D96D6C" w:rsidRDefault="000114E4" w:rsidP="00A24312">
            <w:pPr>
              <w:jc w:val="center"/>
              <w:rPr>
                <w:rFonts w:ascii="Times New Roman" w:hAnsi="Times New Roman" w:cs="Times New Roman"/>
                <w:sz w:val="20"/>
                <w:szCs w:val="20"/>
              </w:rPr>
            </w:pPr>
            <w:r>
              <w:rPr>
                <w:rFonts w:ascii="Times New Roman" w:hAnsi="Times New Roman" w:cs="Times New Roman"/>
                <w:sz w:val="20"/>
                <w:szCs w:val="20"/>
              </w:rPr>
              <w:t xml:space="preserve">Главы муниципальных образований Киренского района </w:t>
            </w:r>
          </w:p>
        </w:tc>
        <w:tc>
          <w:tcPr>
            <w:tcW w:w="1391" w:type="dxa"/>
          </w:tcPr>
          <w:p w:rsidR="000114E4"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13.</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Информирование населения о состоянии паводковой обстановки и мероприятиях, проводимых в целях смягчения или ликвидации последствий наводнения с использованием средств массовой информации и подвижных средств оповещения, в.т. числе о сроках проведения взрывных работ вблизи населенных пунктов, расположенных в зонах затопления (подтопления).</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в паводковый период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Главы муниципальных образований Киренского района</w:t>
            </w:r>
          </w:p>
        </w:tc>
        <w:tc>
          <w:tcPr>
            <w:tcW w:w="1391" w:type="dxa"/>
          </w:tcPr>
          <w:p w:rsidR="000114E4" w:rsidRPr="00F32619"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14.</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Обеспечение охраны общественного порядка, пресечение фактов мародерства в населенных пунктах в случае их подтопления (затопления), содействие в бесперебойной работе спасательных служб</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в паводковый период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МО МВД России «Киренский» во взаимодействии с главами МО</w:t>
            </w:r>
          </w:p>
        </w:tc>
        <w:tc>
          <w:tcPr>
            <w:tcW w:w="1391" w:type="dxa"/>
          </w:tcPr>
          <w:p w:rsidR="000114E4" w:rsidRPr="00F32619"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15.</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Обеспечение в установленном законодательством порядке постоянной готовности систем действующих каналов сети связи общего пользования на территории Киренского района</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в паводковый период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Киренский цех технической эксплуатации филиал ОАО «Ростелеком»</w:t>
            </w:r>
          </w:p>
        </w:tc>
        <w:tc>
          <w:tcPr>
            <w:tcW w:w="1391" w:type="dxa"/>
          </w:tcPr>
          <w:p w:rsidR="000114E4" w:rsidRPr="00F32619" w:rsidRDefault="000114E4" w:rsidP="00A24312">
            <w:pPr>
              <w:jc w:val="center"/>
              <w:rPr>
                <w:rFonts w:ascii="Times New Roman" w:hAnsi="Times New Roman" w:cs="Times New Roman"/>
                <w:sz w:val="20"/>
                <w:szCs w:val="20"/>
              </w:rPr>
            </w:pPr>
          </w:p>
        </w:tc>
      </w:tr>
      <w:tr w:rsidR="000114E4" w:rsidTr="000114E4">
        <w:tc>
          <w:tcPr>
            <w:tcW w:w="70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16.</w:t>
            </w:r>
          </w:p>
        </w:tc>
        <w:tc>
          <w:tcPr>
            <w:tcW w:w="4120" w:type="dxa"/>
          </w:tcPr>
          <w:p w:rsidR="000114E4" w:rsidRDefault="000114E4" w:rsidP="00A24312">
            <w:pPr>
              <w:rPr>
                <w:rFonts w:ascii="Times New Roman" w:hAnsi="Times New Roman" w:cs="Times New Roman"/>
                <w:sz w:val="20"/>
                <w:szCs w:val="20"/>
              </w:rPr>
            </w:pPr>
            <w:r>
              <w:rPr>
                <w:rFonts w:ascii="Times New Roman" w:hAnsi="Times New Roman" w:cs="Times New Roman"/>
                <w:sz w:val="20"/>
                <w:szCs w:val="20"/>
              </w:rPr>
              <w:t xml:space="preserve">Выполнение и контроль за проведением комплекса санитарно-гигиенических и </w:t>
            </w:r>
            <w:r>
              <w:rPr>
                <w:rFonts w:ascii="Times New Roman" w:hAnsi="Times New Roman" w:cs="Times New Roman"/>
                <w:sz w:val="20"/>
                <w:szCs w:val="20"/>
              </w:rPr>
              <w:lastRenderedPageBreak/>
              <w:t>противоэпидемиологических мероприятий, направленных на предупреждение заболевания населения, попавшего в зоны затопления.</w:t>
            </w:r>
          </w:p>
        </w:tc>
        <w:tc>
          <w:tcPr>
            <w:tcW w:w="1319"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в паводковый </w:t>
            </w:r>
            <w:r>
              <w:rPr>
                <w:rFonts w:ascii="Times New Roman" w:hAnsi="Times New Roman" w:cs="Times New Roman"/>
                <w:sz w:val="20"/>
                <w:szCs w:val="20"/>
              </w:rPr>
              <w:lastRenderedPageBreak/>
              <w:t>период 2015 года</w:t>
            </w:r>
          </w:p>
        </w:tc>
        <w:tc>
          <w:tcPr>
            <w:tcW w:w="1924" w:type="dxa"/>
          </w:tcPr>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lastRenderedPageBreak/>
              <w:t xml:space="preserve">Главы муниципальных </w:t>
            </w:r>
            <w:r>
              <w:rPr>
                <w:rFonts w:ascii="Times New Roman" w:hAnsi="Times New Roman" w:cs="Times New Roman"/>
                <w:sz w:val="20"/>
                <w:szCs w:val="20"/>
              </w:rPr>
              <w:lastRenderedPageBreak/>
              <w:t>образований Киренского района,</w:t>
            </w:r>
          </w:p>
          <w:p w:rsidR="000114E4" w:rsidRDefault="000114E4" w:rsidP="00A24312">
            <w:pPr>
              <w:jc w:val="center"/>
              <w:rPr>
                <w:rFonts w:ascii="Times New Roman" w:hAnsi="Times New Roman" w:cs="Times New Roman"/>
                <w:sz w:val="20"/>
                <w:szCs w:val="20"/>
              </w:rPr>
            </w:pPr>
            <w:r>
              <w:rPr>
                <w:rFonts w:ascii="Times New Roman" w:hAnsi="Times New Roman" w:cs="Times New Roman"/>
                <w:sz w:val="20"/>
                <w:szCs w:val="20"/>
              </w:rPr>
              <w:t>Территориальный отдел по надзору в сфере защиты прав потребителей и благополучия человека в г.Усть-Куте, Усть-Кутском, К-Ленском и Киренском районах</w:t>
            </w:r>
          </w:p>
        </w:tc>
        <w:tc>
          <w:tcPr>
            <w:tcW w:w="1391" w:type="dxa"/>
          </w:tcPr>
          <w:p w:rsidR="000114E4" w:rsidRPr="00F32619" w:rsidRDefault="000114E4" w:rsidP="00A24312">
            <w:pPr>
              <w:jc w:val="center"/>
              <w:rPr>
                <w:rFonts w:ascii="Times New Roman" w:hAnsi="Times New Roman" w:cs="Times New Roman"/>
                <w:sz w:val="20"/>
                <w:szCs w:val="20"/>
              </w:rPr>
            </w:pPr>
          </w:p>
        </w:tc>
      </w:tr>
    </w:tbl>
    <w:p w:rsidR="000114E4" w:rsidRPr="00F014B1" w:rsidRDefault="000114E4" w:rsidP="000114E4">
      <w:pPr>
        <w:spacing w:after="0"/>
        <w:jc w:val="center"/>
        <w:rPr>
          <w:rFonts w:ascii="Times New Roman" w:hAnsi="Times New Roman" w:cs="Times New Roman"/>
          <w:sz w:val="24"/>
          <w:szCs w:val="24"/>
        </w:rPr>
      </w:pPr>
    </w:p>
    <w:p w:rsidR="000E48BD" w:rsidRPr="005D3F2C" w:rsidRDefault="000E48BD" w:rsidP="00F54669">
      <w:pPr>
        <w:pStyle w:val="a3"/>
        <w:spacing w:after="0" w:line="360" w:lineRule="auto"/>
        <w:ind w:left="0"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Pr="000E48BD">
        <w:rPr>
          <w:rFonts w:ascii="Times New Roman" w:hAnsi="Times New Roman" w:cs="Times New Roman"/>
          <w:sz w:val="28"/>
          <w:szCs w:val="28"/>
        </w:rPr>
        <w:t>В</w:t>
      </w:r>
      <w:r>
        <w:rPr>
          <w:rFonts w:ascii="Times New Roman" w:hAnsi="Times New Roman" w:cs="Times New Roman"/>
          <w:sz w:val="28"/>
          <w:szCs w:val="28"/>
        </w:rPr>
        <w:t xml:space="preserve"> соответствии с Планом работ</w:t>
      </w:r>
      <w:r w:rsidR="00F54669">
        <w:rPr>
          <w:rFonts w:ascii="Times New Roman" w:hAnsi="Times New Roman" w:cs="Times New Roman"/>
          <w:sz w:val="28"/>
          <w:szCs w:val="28"/>
        </w:rPr>
        <w:t xml:space="preserve"> </w:t>
      </w:r>
      <w:r>
        <w:rPr>
          <w:rFonts w:ascii="Times New Roman" w:hAnsi="Times New Roman" w:cs="Times New Roman"/>
          <w:sz w:val="28"/>
          <w:szCs w:val="28"/>
        </w:rPr>
        <w:t xml:space="preserve">разработаны, согласованы и утверждены необходимые </w:t>
      </w:r>
      <w:r w:rsidRPr="000A0085">
        <w:rPr>
          <w:rFonts w:ascii="Times New Roman" w:hAnsi="Times New Roman" w:cs="Times New Roman"/>
          <w:sz w:val="28"/>
          <w:szCs w:val="28"/>
        </w:rPr>
        <w:t>планирующие документы и нормативно – правовые акты</w:t>
      </w:r>
      <w:r w:rsidR="00E4522A">
        <w:rPr>
          <w:rFonts w:ascii="Times New Roman" w:hAnsi="Times New Roman" w:cs="Times New Roman"/>
          <w:sz w:val="28"/>
          <w:szCs w:val="28"/>
        </w:rPr>
        <w:t xml:space="preserve">: </w:t>
      </w:r>
    </w:p>
    <w:p w:rsidR="000E48BD" w:rsidRDefault="00F54669"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к</w:t>
      </w:r>
      <w:r w:rsidR="000E48BD" w:rsidRPr="000E48BD">
        <w:rPr>
          <w:rFonts w:ascii="Times New Roman" w:hAnsi="Times New Roman" w:cs="Times New Roman"/>
          <w:sz w:val="28"/>
          <w:szCs w:val="28"/>
        </w:rPr>
        <w:t>алендарный план</w:t>
      </w:r>
      <w:r w:rsidR="000E48BD">
        <w:rPr>
          <w:rFonts w:ascii="Times New Roman" w:hAnsi="Times New Roman" w:cs="Times New Roman"/>
          <w:sz w:val="28"/>
          <w:szCs w:val="28"/>
        </w:rPr>
        <w:t xml:space="preserve"> </w:t>
      </w:r>
      <w:r w:rsidR="000E48BD" w:rsidRPr="000E48BD">
        <w:rPr>
          <w:rFonts w:ascii="Times New Roman" w:hAnsi="Times New Roman" w:cs="Times New Roman"/>
          <w:sz w:val="28"/>
          <w:szCs w:val="28"/>
        </w:rPr>
        <w:t>подготовки Киренского муниципального звена ТП РСЧС Иркутской области к паводковому периоду 2015 года</w:t>
      </w:r>
      <w:r w:rsidR="000E48BD">
        <w:rPr>
          <w:rFonts w:ascii="Times New Roman" w:hAnsi="Times New Roman" w:cs="Times New Roman"/>
          <w:sz w:val="28"/>
          <w:szCs w:val="28"/>
        </w:rPr>
        <w:t>;</w:t>
      </w:r>
    </w:p>
    <w:p w:rsidR="00E4522A" w:rsidRDefault="00E4522A"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гидрологические паспорта территорий;</w:t>
      </w:r>
    </w:p>
    <w:p w:rsidR="00E4522A" w:rsidRDefault="00E4522A"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522A">
        <w:rPr>
          <w:rFonts w:ascii="Times New Roman" w:hAnsi="Times New Roman" w:cs="Times New Roman"/>
          <w:sz w:val="28"/>
          <w:szCs w:val="28"/>
        </w:rPr>
        <w:t>план эвакуации населения и первоочередного жизнеобеспечения</w:t>
      </w:r>
      <w:r>
        <w:rPr>
          <w:rFonts w:ascii="Times New Roman" w:hAnsi="Times New Roman" w:cs="Times New Roman"/>
          <w:sz w:val="28"/>
          <w:szCs w:val="28"/>
        </w:rPr>
        <w:t>;</w:t>
      </w:r>
    </w:p>
    <w:p w:rsidR="00E4522A" w:rsidRDefault="00E4522A"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4522A">
        <w:rPr>
          <w:rFonts w:ascii="Times New Roman" w:hAnsi="Times New Roman" w:cs="Times New Roman"/>
          <w:sz w:val="28"/>
          <w:szCs w:val="28"/>
        </w:rPr>
        <w:t>план предупреждения  и взаимодействия  при ликвидации ЧС, вызванных опасными гидрологическими явлениями</w:t>
      </w:r>
      <w:r>
        <w:rPr>
          <w:rFonts w:ascii="Times New Roman" w:hAnsi="Times New Roman" w:cs="Times New Roman"/>
          <w:sz w:val="28"/>
          <w:szCs w:val="28"/>
        </w:rPr>
        <w:t>;</w:t>
      </w:r>
    </w:p>
    <w:p w:rsidR="00E4522A" w:rsidRDefault="00E4522A" w:rsidP="00F54669">
      <w:pPr>
        <w:spacing w:after="0" w:line="360" w:lineRule="auto"/>
        <w:jc w:val="both"/>
        <w:rPr>
          <w:rFonts w:ascii="Times New Roman" w:hAnsi="Times New Roman" w:cs="Times New Roman"/>
          <w:sz w:val="28"/>
          <w:szCs w:val="28"/>
        </w:rPr>
      </w:pPr>
      <w:r w:rsidRPr="00E4522A">
        <w:rPr>
          <w:rFonts w:ascii="Times New Roman" w:hAnsi="Times New Roman" w:cs="Times New Roman"/>
          <w:sz w:val="28"/>
          <w:szCs w:val="28"/>
        </w:rPr>
        <w:t>- план проведения санитарно-гигиенических и противоэпидемических мероприятий</w:t>
      </w:r>
      <w:r>
        <w:rPr>
          <w:rFonts w:ascii="Times New Roman" w:hAnsi="Times New Roman" w:cs="Times New Roman"/>
          <w:sz w:val="28"/>
          <w:szCs w:val="28"/>
        </w:rPr>
        <w:t>;</w:t>
      </w:r>
    </w:p>
    <w:p w:rsidR="000E48BD" w:rsidRDefault="000E48BD"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Постановление мэра Киренского муниципального района от 09.02.2015 года № 108 «Об эвакуационной комиссии»;</w:t>
      </w:r>
    </w:p>
    <w:p w:rsidR="000E48BD" w:rsidRDefault="000E48BD"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Постановление мэра Киренского муниципального района от 16.02.2015 года № 128 «О подготовке к паводковому и пожароопасному периоду 2015 года»;</w:t>
      </w:r>
    </w:p>
    <w:p w:rsidR="000114E4" w:rsidRDefault="000E48BD"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Постановление мэра Киренского муниципального района от 13.03.2015 года № 211 «</w:t>
      </w:r>
      <w:r w:rsidRPr="000E48BD">
        <w:rPr>
          <w:rFonts w:ascii="Times New Roman" w:hAnsi="Times New Roman" w:cs="Times New Roman"/>
          <w:sz w:val="28"/>
          <w:szCs w:val="28"/>
        </w:rPr>
        <w:t>Об утверждении перечня населенных пунктов подверженных подтоплению в паводковый период</w:t>
      </w:r>
      <w:r>
        <w:rPr>
          <w:rFonts w:ascii="Times New Roman" w:hAnsi="Times New Roman" w:cs="Times New Roman"/>
          <w:sz w:val="28"/>
          <w:szCs w:val="28"/>
        </w:rPr>
        <w:t>»;</w:t>
      </w:r>
    </w:p>
    <w:p w:rsidR="00723F88" w:rsidRDefault="000E48BD"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Постановление мэра Киренского муниципального района от 17.03.2015 года № 214 «</w:t>
      </w:r>
      <w:r w:rsidRPr="000E48BD">
        <w:rPr>
          <w:rFonts w:ascii="Times New Roman" w:hAnsi="Times New Roman" w:cs="Times New Roman"/>
          <w:sz w:val="28"/>
          <w:szCs w:val="28"/>
        </w:rPr>
        <w:t>О создании межведомственного оперативного штаба - противопаводковой комиссии</w:t>
      </w:r>
      <w:r>
        <w:rPr>
          <w:rFonts w:ascii="Times New Roman" w:hAnsi="Times New Roman" w:cs="Times New Roman"/>
          <w:sz w:val="28"/>
          <w:szCs w:val="28"/>
        </w:rPr>
        <w:t>»;</w:t>
      </w:r>
    </w:p>
    <w:p w:rsidR="000E48BD" w:rsidRDefault="000E48BD"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Постановление мэра Киренского муниципального района от 17.03.2015 года № 215 «</w:t>
      </w:r>
      <w:r w:rsidRPr="000E48BD">
        <w:rPr>
          <w:rFonts w:ascii="Times New Roman" w:hAnsi="Times New Roman" w:cs="Times New Roman"/>
          <w:sz w:val="28"/>
          <w:szCs w:val="28"/>
        </w:rPr>
        <w:t>Об  утверждении состава сил и средств Киренского муниципального звена ТП РСЧС Иркутской области на паводкоопасный период</w:t>
      </w:r>
      <w:r>
        <w:rPr>
          <w:rFonts w:ascii="Times New Roman" w:hAnsi="Times New Roman" w:cs="Times New Roman"/>
          <w:sz w:val="28"/>
          <w:szCs w:val="28"/>
        </w:rPr>
        <w:t>»;</w:t>
      </w:r>
    </w:p>
    <w:p w:rsidR="00E4522A" w:rsidRDefault="000E48BD" w:rsidP="00F54669">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0E48BD">
        <w:rPr>
          <w:rFonts w:ascii="Times New Roman" w:hAnsi="Times New Roman" w:cs="Times New Roman"/>
          <w:sz w:val="28"/>
          <w:szCs w:val="28"/>
        </w:rPr>
        <w:t xml:space="preserve"> </w:t>
      </w:r>
      <w:r>
        <w:rPr>
          <w:rFonts w:ascii="Times New Roman" w:hAnsi="Times New Roman" w:cs="Times New Roman"/>
          <w:sz w:val="28"/>
          <w:szCs w:val="28"/>
        </w:rPr>
        <w:t>Постановление мэра Киренского муниципального района от 17.03.2015 года № 216 «</w:t>
      </w:r>
      <w:r w:rsidRPr="000E48BD">
        <w:rPr>
          <w:rFonts w:ascii="Times New Roman" w:eastAsia="DejaVu Sans" w:hAnsi="Times New Roman" w:cs="Times New Roman"/>
          <w:kern w:val="2"/>
          <w:sz w:val="28"/>
          <w:szCs w:val="28"/>
          <w:lang w:eastAsia="en-US"/>
        </w:rPr>
        <w:t xml:space="preserve">О  </w:t>
      </w:r>
      <w:r w:rsidRPr="000E48BD">
        <w:rPr>
          <w:rFonts w:ascii="Times New Roman" w:eastAsia="Times New Roman" w:hAnsi="Times New Roman" w:cs="Times New Roman"/>
          <w:sz w:val="28"/>
          <w:szCs w:val="28"/>
        </w:rPr>
        <w:t xml:space="preserve">своевременном доведения информации и сигналов </w:t>
      </w:r>
      <w:r w:rsidRPr="000E48BD">
        <w:rPr>
          <w:rFonts w:ascii="Times New Roman" w:eastAsia="Times New Roman" w:hAnsi="Times New Roman" w:cs="Times New Roman"/>
          <w:sz w:val="28"/>
          <w:szCs w:val="28"/>
        </w:rPr>
        <w:lastRenderedPageBreak/>
        <w:t>оповещения об опасностях, возникающих при угрозе возникновения или возникновении ЧС</w:t>
      </w:r>
      <w:r w:rsidR="00E4522A">
        <w:rPr>
          <w:rFonts w:ascii="Times New Roman" w:eastAsia="Times New Roman" w:hAnsi="Times New Roman" w:cs="Times New Roman"/>
          <w:sz w:val="28"/>
          <w:szCs w:val="28"/>
        </w:rPr>
        <w:t>»;</w:t>
      </w:r>
    </w:p>
    <w:p w:rsidR="00F54669" w:rsidRDefault="00E4522A" w:rsidP="00F54669">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0E48BD" w:rsidRPr="000E48BD">
        <w:rPr>
          <w:rFonts w:ascii="Times New Roman" w:eastAsia="DejaVu Sans" w:hAnsi="Times New Roman" w:cs="Times New Roman"/>
          <w:kern w:val="2"/>
          <w:sz w:val="28"/>
          <w:szCs w:val="28"/>
          <w:lang w:eastAsia="en-US"/>
        </w:rPr>
        <w:t xml:space="preserve">  </w:t>
      </w:r>
      <w:r>
        <w:rPr>
          <w:rFonts w:ascii="Times New Roman" w:hAnsi="Times New Roman" w:cs="Times New Roman"/>
          <w:sz w:val="28"/>
          <w:szCs w:val="28"/>
        </w:rPr>
        <w:t>Постановление мэра Киренского муниципального района от 17.03.2015 года № 217 «</w:t>
      </w:r>
      <w:r w:rsidRPr="00E4522A">
        <w:rPr>
          <w:rFonts w:ascii="Times New Roman" w:hAnsi="Times New Roman" w:cs="Times New Roman"/>
          <w:sz w:val="28"/>
          <w:szCs w:val="28"/>
        </w:rPr>
        <w:t>Об утверждении схемы организации связи</w:t>
      </w:r>
      <w:r>
        <w:rPr>
          <w:rFonts w:ascii="Times New Roman" w:hAnsi="Times New Roman" w:cs="Times New Roman"/>
          <w:sz w:val="28"/>
          <w:szCs w:val="28"/>
        </w:rPr>
        <w:t>»;</w:t>
      </w:r>
    </w:p>
    <w:p w:rsidR="005D3F2C" w:rsidRDefault="005D3F2C"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проведены заседания эвакуационной комиссии и комиссии по чрезвычайным ситуациям и обеспечению пожарной безопасности:</w:t>
      </w:r>
    </w:p>
    <w:p w:rsidR="005D3F2C" w:rsidRDefault="005D3F2C"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- 13 февраля 2015 года по теме</w:t>
      </w:r>
      <w:r w:rsidRPr="005D3F2C">
        <w:rPr>
          <w:rFonts w:ascii="Times New Roman" w:hAnsi="Times New Roman" w:cs="Times New Roman"/>
          <w:sz w:val="28"/>
          <w:szCs w:val="28"/>
        </w:rPr>
        <w:t>:  «Подготовка Киренского муниципального района к предупреждению и ликвидации чрезвычайных ситуаций, обусловленных паводковым и пожароопасным периодами в 2015 году»</w:t>
      </w:r>
      <w:r>
        <w:rPr>
          <w:rFonts w:ascii="Times New Roman" w:hAnsi="Times New Roman" w:cs="Times New Roman"/>
          <w:sz w:val="28"/>
          <w:szCs w:val="28"/>
        </w:rPr>
        <w:t>;</w:t>
      </w:r>
      <w:r w:rsidRPr="005D3F2C">
        <w:rPr>
          <w:rFonts w:ascii="Times New Roman" w:hAnsi="Times New Roman" w:cs="Times New Roman"/>
          <w:sz w:val="28"/>
          <w:szCs w:val="28"/>
        </w:rPr>
        <w:t xml:space="preserve"> </w:t>
      </w:r>
    </w:p>
    <w:p w:rsidR="005D3F2C" w:rsidRDefault="005D3F2C"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- 27 марта 2015 года по теме: </w:t>
      </w:r>
      <w:r w:rsidRPr="005D3F2C">
        <w:rPr>
          <w:rFonts w:ascii="Times New Roman" w:hAnsi="Times New Roman" w:cs="Times New Roman"/>
          <w:sz w:val="28"/>
          <w:szCs w:val="28"/>
        </w:rPr>
        <w:t>«Подготовка к эвакомероприятиям в случае ЧС в паводковый период»</w:t>
      </w:r>
      <w:r>
        <w:rPr>
          <w:rFonts w:ascii="Times New Roman" w:hAnsi="Times New Roman" w:cs="Times New Roman"/>
          <w:sz w:val="28"/>
          <w:szCs w:val="28"/>
        </w:rPr>
        <w:t>;</w:t>
      </w:r>
    </w:p>
    <w:p w:rsidR="005D3F2C" w:rsidRDefault="005D3F2C"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- 08 апреля 2015 года по теме: </w:t>
      </w:r>
      <w:r w:rsidRPr="005D3F2C">
        <w:rPr>
          <w:rFonts w:ascii="Times New Roman" w:hAnsi="Times New Roman" w:cs="Times New Roman"/>
          <w:sz w:val="28"/>
          <w:szCs w:val="28"/>
        </w:rPr>
        <w:t>«Исполнение  Решений эвакокомиссии от 27 марта 2015 год»</w:t>
      </w:r>
      <w:r>
        <w:rPr>
          <w:rFonts w:ascii="Times New Roman" w:hAnsi="Times New Roman" w:cs="Times New Roman"/>
          <w:sz w:val="28"/>
          <w:szCs w:val="28"/>
        </w:rPr>
        <w:t>;</w:t>
      </w:r>
    </w:p>
    <w:p w:rsidR="005D3F2C" w:rsidRDefault="005D3F2C" w:rsidP="00F5466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22 апреля 2015 года по теме: </w:t>
      </w:r>
      <w:r w:rsidRPr="005D3F2C">
        <w:rPr>
          <w:rFonts w:ascii="Times New Roman" w:hAnsi="Times New Roman" w:cs="Times New Roman"/>
          <w:sz w:val="28"/>
          <w:szCs w:val="28"/>
        </w:rPr>
        <w:t>«Готовность Киренского муниципального района к предупреждению и ликвидации чрезвычайных ситуаций, обусловленных паводковым и пожароопасным периодами в 2015 году»</w:t>
      </w:r>
      <w:r>
        <w:rPr>
          <w:rFonts w:ascii="Times New Roman" w:hAnsi="Times New Roman" w:cs="Times New Roman"/>
          <w:sz w:val="28"/>
          <w:szCs w:val="28"/>
        </w:rPr>
        <w:t>.</w:t>
      </w:r>
    </w:p>
    <w:p w:rsidR="00B8275B" w:rsidRDefault="00B8275B" w:rsidP="00F5466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На данных заседаниях </w:t>
      </w:r>
      <w:r w:rsidR="003E4F47">
        <w:rPr>
          <w:rFonts w:ascii="Times New Roman" w:hAnsi="Times New Roman" w:cs="Times New Roman"/>
          <w:sz w:val="28"/>
          <w:szCs w:val="28"/>
        </w:rPr>
        <w:t>заслушивались главы администраций городских и сельских поселений муниципальных образований входящих в состав муниципального образования Киренский район, руководители организаций, учреждений, служб гражданской обороны и принимались Решения о проведении всех исчерпывающих мер по недопущению возникновения чрезвыча</w:t>
      </w:r>
      <w:r w:rsidR="00D141D9">
        <w:rPr>
          <w:rFonts w:ascii="Times New Roman" w:hAnsi="Times New Roman" w:cs="Times New Roman"/>
          <w:sz w:val="28"/>
          <w:szCs w:val="28"/>
        </w:rPr>
        <w:t>йной ситуации, оперативном реагировании на угрозы возникновения ЧС, эвакуационным и иным мероприятиям по обеспечению жизнедеятельности населения</w:t>
      </w:r>
      <w:r w:rsidR="00D141D9" w:rsidRPr="00D141D9">
        <w:rPr>
          <w:rFonts w:ascii="Times New Roman" w:hAnsi="Times New Roman" w:cs="Times New Roman"/>
          <w:sz w:val="28"/>
          <w:szCs w:val="28"/>
        </w:rPr>
        <w:t xml:space="preserve"> </w:t>
      </w:r>
      <w:r w:rsidR="00D141D9">
        <w:rPr>
          <w:rFonts w:ascii="Times New Roman" w:hAnsi="Times New Roman" w:cs="Times New Roman"/>
          <w:sz w:val="28"/>
          <w:szCs w:val="28"/>
        </w:rPr>
        <w:t>в паводковый период 2015 года.</w:t>
      </w:r>
    </w:p>
    <w:p w:rsidR="00A24312" w:rsidRDefault="00D141D9" w:rsidP="00F54669">
      <w:pPr>
        <w:spacing w:after="0" w:line="360" w:lineRule="auto"/>
        <w:ind w:firstLine="851"/>
        <w:jc w:val="both"/>
        <w:rPr>
          <w:rFonts w:ascii="Times New Roman" w:hAnsi="Times New Roman"/>
          <w:color w:val="000000"/>
          <w:sz w:val="28"/>
          <w:szCs w:val="28"/>
        </w:rPr>
      </w:pPr>
      <w:r>
        <w:rPr>
          <w:rFonts w:ascii="Times New Roman" w:hAnsi="Times New Roman" w:cs="Times New Roman"/>
          <w:sz w:val="28"/>
          <w:szCs w:val="28"/>
        </w:rPr>
        <w:t>4.</w:t>
      </w:r>
      <w:r w:rsidRPr="00D141D9">
        <w:rPr>
          <w:b/>
          <w:color w:val="000000"/>
          <w:sz w:val="26"/>
          <w:szCs w:val="26"/>
        </w:rPr>
        <w:t xml:space="preserve"> </w:t>
      </w:r>
      <w:r w:rsidRPr="00D141D9">
        <w:rPr>
          <w:rFonts w:ascii="Times New Roman" w:hAnsi="Times New Roman"/>
          <w:color w:val="000000"/>
          <w:sz w:val="28"/>
          <w:szCs w:val="28"/>
        </w:rPr>
        <w:t>В целях снижения рисков возникновения ЧС в паводко</w:t>
      </w:r>
      <w:r w:rsidR="00A24312">
        <w:rPr>
          <w:rFonts w:ascii="Times New Roman" w:hAnsi="Times New Roman"/>
          <w:color w:val="000000"/>
          <w:sz w:val="28"/>
          <w:szCs w:val="28"/>
        </w:rPr>
        <w:t xml:space="preserve">вый </w:t>
      </w:r>
      <w:r w:rsidRPr="00D141D9">
        <w:rPr>
          <w:rFonts w:ascii="Times New Roman" w:hAnsi="Times New Roman"/>
          <w:color w:val="000000"/>
          <w:sz w:val="28"/>
          <w:szCs w:val="28"/>
        </w:rPr>
        <w:t>период</w:t>
      </w:r>
      <w:r w:rsidR="00A24312">
        <w:rPr>
          <w:rFonts w:ascii="Times New Roman" w:hAnsi="Times New Roman"/>
          <w:color w:val="000000"/>
          <w:sz w:val="28"/>
          <w:szCs w:val="28"/>
        </w:rPr>
        <w:t xml:space="preserve"> 2015 года, проведены </w:t>
      </w:r>
      <w:r w:rsidR="00BC1B71">
        <w:rPr>
          <w:rFonts w:ascii="Times New Roman" w:hAnsi="Times New Roman"/>
          <w:color w:val="000000"/>
          <w:sz w:val="28"/>
          <w:szCs w:val="28"/>
        </w:rPr>
        <w:t xml:space="preserve">следующие </w:t>
      </w:r>
      <w:r w:rsidR="00A24312">
        <w:rPr>
          <w:rFonts w:ascii="Times New Roman" w:hAnsi="Times New Roman"/>
          <w:color w:val="000000"/>
          <w:sz w:val="28"/>
          <w:szCs w:val="28"/>
        </w:rPr>
        <w:t>работы на затороопасных участках</w:t>
      </w:r>
      <w:r w:rsidR="005E7BDB" w:rsidRPr="005E7BDB">
        <w:rPr>
          <w:rFonts w:ascii="Times New Roman" w:hAnsi="Times New Roman"/>
          <w:color w:val="000000"/>
          <w:sz w:val="28"/>
          <w:szCs w:val="28"/>
        </w:rPr>
        <w:t xml:space="preserve"> </w:t>
      </w:r>
      <w:r w:rsidR="005E7BDB">
        <w:rPr>
          <w:rFonts w:ascii="Times New Roman" w:hAnsi="Times New Roman"/>
          <w:color w:val="000000"/>
          <w:sz w:val="28"/>
          <w:szCs w:val="28"/>
        </w:rPr>
        <w:t xml:space="preserve"> реки Лена:</w:t>
      </w:r>
    </w:p>
    <w:p w:rsidR="00BC1B71" w:rsidRDefault="00BC1B71" w:rsidP="00F54669">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 дноуглубление (филиал ЛГБУВПс – Киренский район водных путей и судоходства) в летний период 2014 года;</w:t>
      </w:r>
    </w:p>
    <w:p w:rsidR="00A24312" w:rsidRDefault="00A24312" w:rsidP="00F54669">
      <w:pPr>
        <w:spacing w:after="0" w:line="360" w:lineRule="auto"/>
        <w:ind w:firstLine="426"/>
        <w:jc w:val="both"/>
        <w:rPr>
          <w:rFonts w:ascii="Times New Roman" w:hAnsi="Times New Roman"/>
          <w:color w:val="000000"/>
          <w:sz w:val="28"/>
          <w:szCs w:val="28"/>
        </w:rPr>
      </w:pPr>
    </w:p>
    <w:p w:rsidR="00A24312" w:rsidRDefault="00A24312" w:rsidP="00A24312">
      <w:pPr>
        <w:spacing w:after="0" w:line="240" w:lineRule="auto"/>
        <w:ind w:firstLine="426"/>
        <w:jc w:val="both"/>
        <w:rPr>
          <w:rFonts w:ascii="Times New Roman" w:hAnsi="Times New Roman"/>
          <w:color w:val="000000"/>
          <w:sz w:val="28"/>
          <w:szCs w:val="28"/>
        </w:rPr>
        <w:sectPr w:rsidR="00A24312" w:rsidSect="00F54669">
          <w:pgSz w:w="11906" w:h="16838"/>
          <w:pgMar w:top="567" w:right="850" w:bottom="426" w:left="1701" w:header="708" w:footer="708" w:gutter="0"/>
          <w:cols w:space="708"/>
          <w:docGrid w:linePitch="360"/>
        </w:sectPr>
      </w:pPr>
    </w:p>
    <w:p w:rsidR="00A24312" w:rsidRPr="00BC1B71" w:rsidRDefault="00A24312" w:rsidP="00A24312">
      <w:pPr>
        <w:spacing w:after="0" w:line="240" w:lineRule="auto"/>
        <w:jc w:val="center"/>
        <w:rPr>
          <w:rFonts w:ascii="Times New Roman" w:hAnsi="Times New Roman" w:cs="Times New Roman"/>
          <w:sz w:val="24"/>
          <w:szCs w:val="24"/>
        </w:rPr>
      </w:pPr>
      <w:r w:rsidRPr="00BC1B71">
        <w:rPr>
          <w:rFonts w:ascii="Times New Roman" w:hAnsi="Times New Roman" w:cs="Times New Roman"/>
          <w:sz w:val="24"/>
          <w:szCs w:val="24"/>
        </w:rPr>
        <w:lastRenderedPageBreak/>
        <w:t xml:space="preserve">Дноуглубление </w:t>
      </w:r>
    </w:p>
    <w:p w:rsidR="00A24312" w:rsidRPr="00BC1B71" w:rsidRDefault="00A24312" w:rsidP="00A24312">
      <w:pPr>
        <w:spacing w:after="0" w:line="240" w:lineRule="auto"/>
        <w:jc w:val="center"/>
        <w:rPr>
          <w:rFonts w:ascii="Times New Roman" w:hAnsi="Times New Roman" w:cs="Times New Roman"/>
          <w:sz w:val="24"/>
          <w:szCs w:val="24"/>
        </w:rPr>
      </w:pPr>
      <w:r w:rsidRPr="00BC1B71">
        <w:rPr>
          <w:rFonts w:ascii="Times New Roman" w:hAnsi="Times New Roman" w:cs="Times New Roman"/>
          <w:sz w:val="24"/>
          <w:szCs w:val="24"/>
        </w:rPr>
        <w:t>русла реки Лена  на территории Киренского района</w:t>
      </w:r>
    </w:p>
    <w:p w:rsidR="00A24312" w:rsidRPr="00BC1B71" w:rsidRDefault="00A24312" w:rsidP="00A24312">
      <w:pPr>
        <w:spacing w:after="0" w:line="240" w:lineRule="auto"/>
        <w:jc w:val="center"/>
        <w:rPr>
          <w:rFonts w:ascii="Times New Roman" w:hAnsi="Times New Roman" w:cs="Times New Roman"/>
          <w:sz w:val="24"/>
          <w:szCs w:val="24"/>
        </w:rPr>
      </w:pPr>
      <w:r w:rsidRPr="00BC1B71">
        <w:rPr>
          <w:rFonts w:ascii="Times New Roman" w:hAnsi="Times New Roman" w:cs="Times New Roman"/>
          <w:sz w:val="24"/>
          <w:szCs w:val="24"/>
        </w:rPr>
        <w:t>в летне-осенний период 2014 года</w:t>
      </w:r>
    </w:p>
    <w:p w:rsidR="00A24312" w:rsidRDefault="00A24312" w:rsidP="00A24312">
      <w:pPr>
        <w:spacing w:after="0" w:line="240" w:lineRule="auto"/>
        <w:jc w:val="center"/>
        <w:rPr>
          <w:rFonts w:ascii="Times New Roman" w:hAnsi="Times New Roman" w:cs="Times New Roman"/>
          <w:sz w:val="24"/>
          <w:szCs w:val="24"/>
        </w:rPr>
      </w:pPr>
    </w:p>
    <w:tbl>
      <w:tblPr>
        <w:tblStyle w:val="a6"/>
        <w:tblW w:w="0" w:type="auto"/>
        <w:tblLook w:val="04A0"/>
      </w:tblPr>
      <w:tblGrid>
        <w:gridCol w:w="556"/>
        <w:gridCol w:w="1296"/>
        <w:gridCol w:w="1715"/>
        <w:gridCol w:w="1735"/>
        <w:gridCol w:w="1715"/>
        <w:gridCol w:w="1237"/>
        <w:gridCol w:w="1602"/>
        <w:gridCol w:w="1057"/>
        <w:gridCol w:w="1156"/>
        <w:gridCol w:w="1581"/>
        <w:gridCol w:w="1703"/>
      </w:tblGrid>
      <w:tr w:rsidR="00A24312" w:rsidTr="00A24312">
        <w:trPr>
          <w:trHeight w:val="360"/>
        </w:trPr>
        <w:tc>
          <w:tcPr>
            <w:tcW w:w="556"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 xml:space="preserve">№ </w:t>
            </w: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п/п</w:t>
            </w:r>
          </w:p>
        </w:tc>
        <w:tc>
          <w:tcPr>
            <w:tcW w:w="1296"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Субъект</w:t>
            </w:r>
          </w:p>
        </w:tc>
        <w:tc>
          <w:tcPr>
            <w:tcW w:w="171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Наименование района</w:t>
            </w:r>
          </w:p>
        </w:tc>
        <w:tc>
          <w:tcPr>
            <w:tcW w:w="173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Наименование населенного пункта</w:t>
            </w:r>
          </w:p>
        </w:tc>
        <w:tc>
          <w:tcPr>
            <w:tcW w:w="171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Наименование реки</w:t>
            </w:r>
          </w:p>
        </w:tc>
        <w:tc>
          <w:tcPr>
            <w:tcW w:w="2839" w:type="dxa"/>
            <w:gridSpan w:val="2"/>
            <w:tcBorders>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Дноуглубление</w:t>
            </w:r>
          </w:p>
          <w:p w:rsidR="00A24312" w:rsidRDefault="00A24312" w:rsidP="00A24312">
            <w:pPr>
              <w:jc w:val="center"/>
              <w:rPr>
                <w:rFonts w:ascii="Times New Roman" w:hAnsi="Times New Roman" w:cs="Times New Roman"/>
                <w:sz w:val="24"/>
                <w:szCs w:val="24"/>
              </w:rPr>
            </w:pPr>
          </w:p>
        </w:tc>
        <w:tc>
          <w:tcPr>
            <w:tcW w:w="3794" w:type="dxa"/>
            <w:gridSpan w:val="3"/>
            <w:tcBorders>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 xml:space="preserve">Бюджет </w:t>
            </w: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(т.руб.)</w:t>
            </w:r>
          </w:p>
        </w:tc>
        <w:tc>
          <w:tcPr>
            <w:tcW w:w="1703"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Период проведения работ (с__ по__)</w:t>
            </w:r>
          </w:p>
        </w:tc>
      </w:tr>
      <w:tr w:rsidR="00A24312" w:rsidTr="00A24312">
        <w:trPr>
          <w:trHeight w:val="276"/>
        </w:trPr>
        <w:tc>
          <w:tcPr>
            <w:tcW w:w="556" w:type="dxa"/>
            <w:vMerge/>
          </w:tcPr>
          <w:p w:rsidR="00A24312" w:rsidRDefault="00A24312" w:rsidP="00A24312">
            <w:pPr>
              <w:jc w:val="center"/>
              <w:rPr>
                <w:rFonts w:ascii="Times New Roman" w:hAnsi="Times New Roman" w:cs="Times New Roman"/>
                <w:sz w:val="24"/>
                <w:szCs w:val="24"/>
              </w:rPr>
            </w:pP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tcPr>
          <w:p w:rsidR="00A24312" w:rsidRDefault="00A24312" w:rsidP="00A24312">
            <w:pPr>
              <w:jc w:val="center"/>
              <w:rPr>
                <w:rFonts w:ascii="Times New Roman" w:hAnsi="Times New Roman" w:cs="Times New Roman"/>
                <w:sz w:val="24"/>
                <w:szCs w:val="24"/>
              </w:rPr>
            </w:pPr>
          </w:p>
        </w:tc>
        <w:tc>
          <w:tcPr>
            <w:tcW w:w="1715" w:type="dxa"/>
            <w:vMerge/>
            <w:tcBorders>
              <w:bottom w:val="single" w:sz="4" w:space="0" w:color="auto"/>
            </w:tcBorders>
          </w:tcPr>
          <w:p w:rsidR="00A24312" w:rsidRDefault="00A24312" w:rsidP="00A24312">
            <w:pPr>
              <w:jc w:val="center"/>
              <w:rPr>
                <w:rFonts w:ascii="Times New Roman" w:hAnsi="Times New Roman" w:cs="Times New Roman"/>
                <w:sz w:val="24"/>
                <w:szCs w:val="24"/>
              </w:rPr>
            </w:pPr>
          </w:p>
        </w:tc>
        <w:tc>
          <w:tcPr>
            <w:tcW w:w="1237" w:type="dxa"/>
            <w:vMerge w:val="restart"/>
            <w:tcBorders>
              <w:top w:val="single" w:sz="4" w:space="0" w:color="auto"/>
              <w:righ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Площадь, кв.м.</w:t>
            </w:r>
          </w:p>
        </w:tc>
        <w:tc>
          <w:tcPr>
            <w:tcW w:w="1602" w:type="dxa"/>
            <w:vMerge w:val="restart"/>
            <w:tcBorders>
              <w:top w:val="single" w:sz="4" w:space="0" w:color="auto"/>
              <w:lef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Объем извлеченного грунта, тыс.куб.м</w:t>
            </w:r>
          </w:p>
        </w:tc>
        <w:tc>
          <w:tcPr>
            <w:tcW w:w="1057" w:type="dxa"/>
            <w:vMerge w:val="restart"/>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Субъек-товый</w:t>
            </w:r>
          </w:p>
        </w:tc>
        <w:tc>
          <w:tcPr>
            <w:tcW w:w="1156" w:type="dxa"/>
            <w:vMerge w:val="restart"/>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Муници-пальный</w:t>
            </w:r>
          </w:p>
        </w:tc>
        <w:tc>
          <w:tcPr>
            <w:tcW w:w="1581" w:type="dxa"/>
            <w:vMerge w:val="restart"/>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Др. источники</w:t>
            </w:r>
          </w:p>
        </w:tc>
        <w:tc>
          <w:tcPr>
            <w:tcW w:w="1703" w:type="dxa"/>
            <w:vMerge/>
          </w:tcPr>
          <w:p w:rsidR="00A24312" w:rsidRDefault="00A24312" w:rsidP="00A24312">
            <w:pPr>
              <w:jc w:val="center"/>
              <w:rPr>
                <w:rFonts w:ascii="Times New Roman" w:hAnsi="Times New Roman" w:cs="Times New Roman"/>
                <w:sz w:val="24"/>
                <w:szCs w:val="24"/>
              </w:rPr>
            </w:pPr>
          </w:p>
        </w:tc>
      </w:tr>
      <w:tr w:rsidR="00A24312" w:rsidTr="00A24312">
        <w:trPr>
          <w:trHeight w:val="975"/>
        </w:trPr>
        <w:tc>
          <w:tcPr>
            <w:tcW w:w="556" w:type="dxa"/>
            <w:vMerge/>
          </w:tcPr>
          <w:p w:rsidR="00A24312" w:rsidRDefault="00A24312" w:rsidP="00A24312">
            <w:pPr>
              <w:jc w:val="center"/>
              <w:rPr>
                <w:rFonts w:ascii="Times New Roman" w:hAnsi="Times New Roman" w:cs="Times New Roman"/>
                <w:sz w:val="24"/>
                <w:szCs w:val="24"/>
              </w:rPr>
            </w:pP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tcPr>
          <w:p w:rsidR="00A24312" w:rsidRDefault="00A24312" w:rsidP="00A24312">
            <w:pPr>
              <w:jc w:val="center"/>
              <w:rPr>
                <w:rFonts w:ascii="Times New Roman" w:hAnsi="Times New Roman" w:cs="Times New Roman"/>
                <w:sz w:val="24"/>
                <w:szCs w:val="24"/>
              </w:rPr>
            </w:pPr>
          </w:p>
        </w:tc>
        <w:tc>
          <w:tcPr>
            <w:tcW w:w="1715" w:type="dxa"/>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участок</w:t>
            </w:r>
          </w:p>
        </w:tc>
        <w:tc>
          <w:tcPr>
            <w:tcW w:w="1237"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602"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57" w:type="dxa"/>
            <w:vMerge/>
          </w:tcPr>
          <w:p w:rsidR="00A24312" w:rsidRDefault="00A24312" w:rsidP="00A24312">
            <w:pPr>
              <w:jc w:val="center"/>
              <w:rPr>
                <w:rFonts w:ascii="Times New Roman" w:hAnsi="Times New Roman" w:cs="Times New Roman"/>
                <w:sz w:val="24"/>
                <w:szCs w:val="24"/>
              </w:rPr>
            </w:pPr>
          </w:p>
        </w:tc>
        <w:tc>
          <w:tcPr>
            <w:tcW w:w="1156" w:type="dxa"/>
            <w:vMerge/>
          </w:tcPr>
          <w:p w:rsidR="00A24312" w:rsidRDefault="00A24312" w:rsidP="00A24312">
            <w:pPr>
              <w:jc w:val="center"/>
              <w:rPr>
                <w:rFonts w:ascii="Times New Roman" w:hAnsi="Times New Roman" w:cs="Times New Roman"/>
                <w:sz w:val="24"/>
                <w:szCs w:val="24"/>
              </w:rPr>
            </w:pPr>
          </w:p>
        </w:tc>
        <w:tc>
          <w:tcPr>
            <w:tcW w:w="1581" w:type="dxa"/>
            <w:vMerge/>
          </w:tcPr>
          <w:p w:rsidR="00A24312" w:rsidRDefault="00A24312" w:rsidP="00A24312">
            <w:pPr>
              <w:jc w:val="center"/>
              <w:rPr>
                <w:rFonts w:ascii="Times New Roman" w:hAnsi="Times New Roman" w:cs="Times New Roman"/>
                <w:sz w:val="24"/>
                <w:szCs w:val="24"/>
              </w:rPr>
            </w:pPr>
          </w:p>
        </w:tc>
        <w:tc>
          <w:tcPr>
            <w:tcW w:w="1703" w:type="dxa"/>
            <w:vMerge/>
          </w:tcPr>
          <w:p w:rsidR="00A24312" w:rsidRDefault="00A24312" w:rsidP="00A24312">
            <w:pPr>
              <w:jc w:val="center"/>
              <w:rPr>
                <w:rFonts w:ascii="Times New Roman" w:hAnsi="Times New Roman" w:cs="Times New Roman"/>
                <w:sz w:val="24"/>
                <w:szCs w:val="24"/>
              </w:rPr>
            </w:pPr>
          </w:p>
        </w:tc>
      </w:tr>
      <w:tr w:rsidR="00A24312" w:rsidTr="00A24312">
        <w:trPr>
          <w:trHeight w:val="354"/>
        </w:trPr>
        <w:tc>
          <w:tcPr>
            <w:tcW w:w="556"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w:t>
            </w:r>
          </w:p>
        </w:tc>
        <w:tc>
          <w:tcPr>
            <w:tcW w:w="1715"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w:t>
            </w:r>
          </w:p>
        </w:tc>
        <w:tc>
          <w:tcPr>
            <w:tcW w:w="1735"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w:t>
            </w:r>
          </w:p>
        </w:tc>
        <w:tc>
          <w:tcPr>
            <w:tcW w:w="1715" w:type="dxa"/>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5</w:t>
            </w:r>
          </w:p>
        </w:tc>
        <w:tc>
          <w:tcPr>
            <w:tcW w:w="1237" w:type="dxa"/>
            <w:tcBorders>
              <w:righ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w:t>
            </w:r>
          </w:p>
        </w:tc>
        <w:tc>
          <w:tcPr>
            <w:tcW w:w="1602" w:type="dxa"/>
            <w:tcBorders>
              <w:lef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7</w:t>
            </w:r>
          </w:p>
        </w:tc>
        <w:tc>
          <w:tcPr>
            <w:tcW w:w="1057"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w:t>
            </w:r>
          </w:p>
        </w:tc>
        <w:tc>
          <w:tcPr>
            <w:tcW w:w="1156"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w:t>
            </w:r>
          </w:p>
        </w:tc>
        <w:tc>
          <w:tcPr>
            <w:tcW w:w="1581"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10</w:t>
            </w:r>
          </w:p>
        </w:tc>
        <w:tc>
          <w:tcPr>
            <w:tcW w:w="1703"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11</w:t>
            </w:r>
          </w:p>
        </w:tc>
      </w:tr>
      <w:tr w:rsidR="00A24312" w:rsidTr="00A24312">
        <w:trPr>
          <w:trHeight w:val="810"/>
        </w:trPr>
        <w:tc>
          <w:tcPr>
            <w:tcW w:w="556"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w:t>
            </w:r>
          </w:p>
        </w:tc>
        <w:tc>
          <w:tcPr>
            <w:tcW w:w="1296"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Иркутская область</w:t>
            </w:r>
          </w:p>
        </w:tc>
        <w:tc>
          <w:tcPr>
            <w:tcW w:w="1715"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Киренский</w:t>
            </w:r>
          </w:p>
        </w:tc>
        <w:tc>
          <w:tcPr>
            <w:tcW w:w="1735"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с.Макарово</w:t>
            </w:r>
          </w:p>
          <w:p w:rsidR="00A24312" w:rsidRDefault="00A24312" w:rsidP="00A24312">
            <w:pPr>
              <w:jc w:val="center"/>
              <w:rPr>
                <w:rFonts w:ascii="Times New Roman" w:hAnsi="Times New Roman" w:cs="Times New Roman"/>
                <w:sz w:val="24"/>
                <w:szCs w:val="24"/>
              </w:rPr>
            </w:pPr>
          </w:p>
        </w:tc>
        <w:tc>
          <w:tcPr>
            <w:tcW w:w="1715" w:type="dxa"/>
            <w:tcBorders>
              <w:bottom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tc>
        <w:tc>
          <w:tcPr>
            <w:tcW w:w="1237"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48220,0</w:t>
            </w:r>
          </w:p>
          <w:p w:rsidR="00A24312" w:rsidRDefault="00A24312" w:rsidP="00A24312">
            <w:pPr>
              <w:jc w:val="center"/>
              <w:rPr>
                <w:rFonts w:ascii="Times New Roman" w:hAnsi="Times New Roman" w:cs="Times New Roman"/>
                <w:sz w:val="24"/>
                <w:szCs w:val="24"/>
              </w:rPr>
            </w:pPr>
          </w:p>
        </w:tc>
        <w:tc>
          <w:tcPr>
            <w:tcW w:w="1602"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14390,0</w:t>
            </w:r>
          </w:p>
        </w:tc>
        <w:tc>
          <w:tcPr>
            <w:tcW w:w="1057"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w:t>
            </w:r>
          </w:p>
        </w:tc>
        <w:tc>
          <w:tcPr>
            <w:tcW w:w="1156"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w:t>
            </w:r>
          </w:p>
        </w:tc>
        <w:tc>
          <w:tcPr>
            <w:tcW w:w="1581"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федеральный</w:t>
            </w:r>
          </w:p>
        </w:tc>
        <w:tc>
          <w:tcPr>
            <w:tcW w:w="1703"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12.08. по16.08.2014г,</w:t>
            </w: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17.08. по 18.08.2014г.</w:t>
            </w:r>
          </w:p>
        </w:tc>
      </w:tr>
      <w:tr w:rsidR="00A24312" w:rsidTr="00A24312">
        <w:trPr>
          <w:trHeight w:val="1410"/>
        </w:trPr>
        <w:tc>
          <w:tcPr>
            <w:tcW w:w="556" w:type="dxa"/>
            <w:vMerge/>
          </w:tcPr>
          <w:p w:rsidR="00A24312" w:rsidRDefault="00A24312" w:rsidP="00A24312">
            <w:pPr>
              <w:jc w:val="center"/>
              <w:rPr>
                <w:rFonts w:ascii="Times New Roman" w:hAnsi="Times New Roman" w:cs="Times New Roman"/>
                <w:sz w:val="24"/>
                <w:szCs w:val="24"/>
              </w:rPr>
            </w:pP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tcPr>
          <w:p w:rsidR="00A24312" w:rsidRDefault="00A24312" w:rsidP="00A24312">
            <w:pPr>
              <w:jc w:val="center"/>
              <w:rPr>
                <w:rFonts w:ascii="Times New Roman" w:hAnsi="Times New Roman" w:cs="Times New Roman"/>
                <w:sz w:val="24"/>
                <w:szCs w:val="24"/>
              </w:rPr>
            </w:pPr>
          </w:p>
        </w:tc>
        <w:tc>
          <w:tcPr>
            <w:tcW w:w="1715"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 xml:space="preserve">  10 км ниже по течению реки от с.Макарово</w:t>
            </w:r>
          </w:p>
          <w:p w:rsidR="00A24312" w:rsidRDefault="00A24312" w:rsidP="00A24312">
            <w:pPr>
              <w:jc w:val="center"/>
              <w:rPr>
                <w:rFonts w:ascii="Times New Roman" w:hAnsi="Times New Roman" w:cs="Times New Roman"/>
                <w:sz w:val="24"/>
                <w:szCs w:val="24"/>
              </w:rPr>
            </w:pPr>
          </w:p>
        </w:tc>
        <w:tc>
          <w:tcPr>
            <w:tcW w:w="1237"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602"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57" w:type="dxa"/>
            <w:vMerge/>
          </w:tcPr>
          <w:p w:rsidR="00A24312" w:rsidRDefault="00A24312" w:rsidP="00A24312">
            <w:pPr>
              <w:jc w:val="center"/>
              <w:rPr>
                <w:rFonts w:ascii="Times New Roman" w:hAnsi="Times New Roman" w:cs="Times New Roman"/>
                <w:sz w:val="24"/>
                <w:szCs w:val="24"/>
              </w:rPr>
            </w:pPr>
          </w:p>
        </w:tc>
        <w:tc>
          <w:tcPr>
            <w:tcW w:w="1156" w:type="dxa"/>
            <w:vMerge/>
          </w:tcPr>
          <w:p w:rsidR="00A24312" w:rsidRDefault="00A24312" w:rsidP="00A24312">
            <w:pPr>
              <w:jc w:val="center"/>
              <w:rPr>
                <w:rFonts w:ascii="Times New Roman" w:hAnsi="Times New Roman" w:cs="Times New Roman"/>
                <w:sz w:val="24"/>
                <w:szCs w:val="24"/>
              </w:rPr>
            </w:pPr>
          </w:p>
        </w:tc>
        <w:tc>
          <w:tcPr>
            <w:tcW w:w="1581" w:type="dxa"/>
            <w:vMerge/>
          </w:tcPr>
          <w:p w:rsidR="00A24312" w:rsidRDefault="00A24312" w:rsidP="00A24312">
            <w:pPr>
              <w:jc w:val="center"/>
              <w:rPr>
                <w:rFonts w:ascii="Times New Roman" w:hAnsi="Times New Roman" w:cs="Times New Roman"/>
                <w:sz w:val="24"/>
                <w:szCs w:val="24"/>
              </w:rPr>
            </w:pPr>
          </w:p>
        </w:tc>
        <w:tc>
          <w:tcPr>
            <w:tcW w:w="1703" w:type="dxa"/>
            <w:vMerge/>
          </w:tcPr>
          <w:p w:rsidR="00A24312" w:rsidRDefault="00A24312" w:rsidP="00A24312">
            <w:pPr>
              <w:jc w:val="center"/>
              <w:rPr>
                <w:rFonts w:ascii="Times New Roman" w:hAnsi="Times New Roman" w:cs="Times New Roman"/>
                <w:sz w:val="24"/>
                <w:szCs w:val="24"/>
              </w:rPr>
            </w:pPr>
          </w:p>
        </w:tc>
      </w:tr>
      <w:tr w:rsidR="00A24312" w:rsidTr="00A24312">
        <w:trPr>
          <w:trHeight w:val="600"/>
        </w:trPr>
        <w:tc>
          <w:tcPr>
            <w:tcW w:w="556"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w:t>
            </w: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г. Киренск</w:t>
            </w:r>
          </w:p>
        </w:tc>
        <w:tc>
          <w:tcPr>
            <w:tcW w:w="1715"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tc>
        <w:tc>
          <w:tcPr>
            <w:tcW w:w="1237"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47820,0</w:t>
            </w:r>
          </w:p>
        </w:tc>
        <w:tc>
          <w:tcPr>
            <w:tcW w:w="1602"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19150,0</w:t>
            </w:r>
          </w:p>
        </w:tc>
        <w:tc>
          <w:tcPr>
            <w:tcW w:w="1057" w:type="dxa"/>
            <w:vMerge/>
          </w:tcPr>
          <w:p w:rsidR="00A24312" w:rsidRDefault="00A24312" w:rsidP="00A24312">
            <w:pPr>
              <w:jc w:val="center"/>
              <w:rPr>
                <w:rFonts w:ascii="Times New Roman" w:hAnsi="Times New Roman" w:cs="Times New Roman"/>
                <w:sz w:val="24"/>
                <w:szCs w:val="24"/>
              </w:rPr>
            </w:pPr>
          </w:p>
        </w:tc>
        <w:tc>
          <w:tcPr>
            <w:tcW w:w="1156" w:type="dxa"/>
            <w:vMerge/>
          </w:tcPr>
          <w:p w:rsidR="00A24312" w:rsidRDefault="00A24312" w:rsidP="00A24312">
            <w:pPr>
              <w:jc w:val="center"/>
              <w:rPr>
                <w:rFonts w:ascii="Times New Roman" w:hAnsi="Times New Roman" w:cs="Times New Roman"/>
                <w:sz w:val="24"/>
                <w:szCs w:val="24"/>
              </w:rPr>
            </w:pPr>
          </w:p>
        </w:tc>
        <w:tc>
          <w:tcPr>
            <w:tcW w:w="1581" w:type="dxa"/>
            <w:vMerge/>
          </w:tcPr>
          <w:p w:rsidR="00A24312" w:rsidRDefault="00A24312" w:rsidP="00A24312">
            <w:pPr>
              <w:jc w:val="center"/>
              <w:rPr>
                <w:rFonts w:ascii="Times New Roman" w:hAnsi="Times New Roman" w:cs="Times New Roman"/>
                <w:sz w:val="24"/>
                <w:szCs w:val="24"/>
              </w:rPr>
            </w:pPr>
          </w:p>
        </w:tc>
        <w:tc>
          <w:tcPr>
            <w:tcW w:w="1703"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 xml:space="preserve">с 25.05. по 07.06.2014г. </w:t>
            </w:r>
          </w:p>
        </w:tc>
      </w:tr>
      <w:tr w:rsidR="00A24312" w:rsidTr="00A24312">
        <w:trPr>
          <w:trHeight w:val="795"/>
        </w:trPr>
        <w:tc>
          <w:tcPr>
            <w:tcW w:w="556" w:type="dxa"/>
            <w:vMerge/>
          </w:tcPr>
          <w:p w:rsidR="00A24312" w:rsidRDefault="00A24312" w:rsidP="00A24312">
            <w:pPr>
              <w:jc w:val="center"/>
              <w:rPr>
                <w:rFonts w:ascii="Times New Roman" w:hAnsi="Times New Roman" w:cs="Times New Roman"/>
                <w:sz w:val="24"/>
                <w:szCs w:val="24"/>
              </w:rPr>
            </w:pP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tcPr>
          <w:p w:rsidR="00A24312" w:rsidRDefault="00A24312" w:rsidP="00A24312">
            <w:pPr>
              <w:jc w:val="center"/>
              <w:rPr>
                <w:rFonts w:ascii="Times New Roman" w:hAnsi="Times New Roman" w:cs="Times New Roman"/>
                <w:sz w:val="24"/>
                <w:szCs w:val="24"/>
              </w:rPr>
            </w:pPr>
          </w:p>
        </w:tc>
        <w:tc>
          <w:tcPr>
            <w:tcW w:w="1715" w:type="dxa"/>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 км ниже по течению реки от г.Киренск</w:t>
            </w:r>
          </w:p>
        </w:tc>
        <w:tc>
          <w:tcPr>
            <w:tcW w:w="1237"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602"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57" w:type="dxa"/>
            <w:vMerge/>
          </w:tcPr>
          <w:p w:rsidR="00A24312" w:rsidRDefault="00A24312" w:rsidP="00A24312">
            <w:pPr>
              <w:jc w:val="center"/>
              <w:rPr>
                <w:rFonts w:ascii="Times New Roman" w:hAnsi="Times New Roman" w:cs="Times New Roman"/>
                <w:sz w:val="24"/>
                <w:szCs w:val="24"/>
              </w:rPr>
            </w:pPr>
          </w:p>
        </w:tc>
        <w:tc>
          <w:tcPr>
            <w:tcW w:w="1156" w:type="dxa"/>
            <w:vMerge/>
          </w:tcPr>
          <w:p w:rsidR="00A24312" w:rsidRDefault="00A24312" w:rsidP="00A24312">
            <w:pPr>
              <w:jc w:val="center"/>
              <w:rPr>
                <w:rFonts w:ascii="Times New Roman" w:hAnsi="Times New Roman" w:cs="Times New Roman"/>
                <w:sz w:val="24"/>
                <w:szCs w:val="24"/>
              </w:rPr>
            </w:pPr>
          </w:p>
        </w:tc>
        <w:tc>
          <w:tcPr>
            <w:tcW w:w="1581" w:type="dxa"/>
            <w:vMerge/>
          </w:tcPr>
          <w:p w:rsidR="00A24312" w:rsidRDefault="00A24312" w:rsidP="00A24312">
            <w:pPr>
              <w:jc w:val="center"/>
              <w:rPr>
                <w:rFonts w:ascii="Times New Roman" w:hAnsi="Times New Roman" w:cs="Times New Roman"/>
                <w:sz w:val="24"/>
                <w:szCs w:val="24"/>
              </w:rPr>
            </w:pPr>
          </w:p>
        </w:tc>
        <w:tc>
          <w:tcPr>
            <w:tcW w:w="1703" w:type="dxa"/>
            <w:vMerge/>
          </w:tcPr>
          <w:p w:rsidR="00A24312" w:rsidRDefault="00A24312" w:rsidP="00A24312">
            <w:pPr>
              <w:jc w:val="center"/>
              <w:rPr>
                <w:rFonts w:ascii="Times New Roman" w:hAnsi="Times New Roman" w:cs="Times New Roman"/>
                <w:sz w:val="24"/>
                <w:szCs w:val="24"/>
              </w:rPr>
            </w:pPr>
          </w:p>
        </w:tc>
      </w:tr>
      <w:tr w:rsidR="00A24312" w:rsidTr="00A24312">
        <w:trPr>
          <w:trHeight w:val="459"/>
        </w:trPr>
        <w:tc>
          <w:tcPr>
            <w:tcW w:w="556"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w:t>
            </w: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д. Змеиново</w:t>
            </w:r>
          </w:p>
        </w:tc>
        <w:tc>
          <w:tcPr>
            <w:tcW w:w="1715" w:type="dxa"/>
            <w:tcBorders>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p w:rsidR="00A24312" w:rsidRDefault="00A24312" w:rsidP="00A24312">
            <w:pPr>
              <w:jc w:val="center"/>
              <w:rPr>
                <w:rFonts w:ascii="Times New Roman" w:hAnsi="Times New Roman" w:cs="Times New Roman"/>
                <w:sz w:val="24"/>
                <w:szCs w:val="24"/>
              </w:rPr>
            </w:pPr>
          </w:p>
        </w:tc>
        <w:tc>
          <w:tcPr>
            <w:tcW w:w="1237"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18000,0</w:t>
            </w:r>
          </w:p>
        </w:tc>
        <w:tc>
          <w:tcPr>
            <w:tcW w:w="1602"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8400,0</w:t>
            </w:r>
          </w:p>
        </w:tc>
        <w:tc>
          <w:tcPr>
            <w:tcW w:w="1057" w:type="dxa"/>
            <w:vMerge/>
          </w:tcPr>
          <w:p w:rsidR="00A24312" w:rsidRDefault="00A24312" w:rsidP="00A24312">
            <w:pPr>
              <w:jc w:val="center"/>
              <w:rPr>
                <w:rFonts w:ascii="Times New Roman" w:hAnsi="Times New Roman" w:cs="Times New Roman"/>
                <w:sz w:val="24"/>
                <w:szCs w:val="24"/>
              </w:rPr>
            </w:pPr>
          </w:p>
        </w:tc>
        <w:tc>
          <w:tcPr>
            <w:tcW w:w="1156" w:type="dxa"/>
            <w:vMerge/>
          </w:tcPr>
          <w:p w:rsidR="00A24312" w:rsidRDefault="00A24312" w:rsidP="00A24312">
            <w:pPr>
              <w:jc w:val="center"/>
              <w:rPr>
                <w:rFonts w:ascii="Times New Roman" w:hAnsi="Times New Roman" w:cs="Times New Roman"/>
                <w:sz w:val="24"/>
                <w:szCs w:val="24"/>
              </w:rPr>
            </w:pPr>
          </w:p>
        </w:tc>
        <w:tc>
          <w:tcPr>
            <w:tcW w:w="1581" w:type="dxa"/>
            <w:vMerge/>
          </w:tcPr>
          <w:p w:rsidR="00A24312" w:rsidRDefault="00A24312" w:rsidP="00A24312">
            <w:pPr>
              <w:jc w:val="center"/>
              <w:rPr>
                <w:rFonts w:ascii="Times New Roman" w:hAnsi="Times New Roman" w:cs="Times New Roman"/>
                <w:sz w:val="24"/>
                <w:szCs w:val="24"/>
              </w:rPr>
            </w:pPr>
          </w:p>
        </w:tc>
        <w:tc>
          <w:tcPr>
            <w:tcW w:w="1703"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 xml:space="preserve">с 13.09. по 17.09.2014г. </w:t>
            </w:r>
          </w:p>
        </w:tc>
      </w:tr>
      <w:tr w:rsidR="00A24312" w:rsidTr="00A24312">
        <w:trPr>
          <w:trHeight w:val="630"/>
        </w:trPr>
        <w:tc>
          <w:tcPr>
            <w:tcW w:w="556" w:type="dxa"/>
            <w:vMerge/>
          </w:tcPr>
          <w:p w:rsidR="00A24312" w:rsidRDefault="00A24312" w:rsidP="00A24312">
            <w:pPr>
              <w:jc w:val="center"/>
              <w:rPr>
                <w:rFonts w:ascii="Times New Roman" w:hAnsi="Times New Roman" w:cs="Times New Roman"/>
                <w:sz w:val="24"/>
                <w:szCs w:val="24"/>
              </w:rPr>
            </w:pP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vMerge/>
          </w:tcPr>
          <w:p w:rsidR="00A24312" w:rsidRDefault="00A24312" w:rsidP="00A24312">
            <w:pPr>
              <w:jc w:val="center"/>
              <w:rPr>
                <w:rFonts w:ascii="Times New Roman" w:hAnsi="Times New Roman" w:cs="Times New Roman"/>
                <w:sz w:val="24"/>
                <w:szCs w:val="24"/>
              </w:rPr>
            </w:pPr>
          </w:p>
        </w:tc>
        <w:tc>
          <w:tcPr>
            <w:tcW w:w="1715"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 км ниже по течению реки от д.Змеиново</w:t>
            </w:r>
          </w:p>
          <w:p w:rsidR="00A24312" w:rsidRDefault="00A24312" w:rsidP="00A24312">
            <w:pPr>
              <w:jc w:val="center"/>
              <w:rPr>
                <w:rFonts w:ascii="Times New Roman" w:hAnsi="Times New Roman" w:cs="Times New Roman"/>
                <w:sz w:val="24"/>
                <w:szCs w:val="24"/>
              </w:rPr>
            </w:pPr>
          </w:p>
        </w:tc>
        <w:tc>
          <w:tcPr>
            <w:tcW w:w="1237" w:type="dxa"/>
            <w:vMerge/>
          </w:tcPr>
          <w:p w:rsidR="00A24312" w:rsidRDefault="00A24312" w:rsidP="00A24312">
            <w:pPr>
              <w:jc w:val="center"/>
              <w:rPr>
                <w:rFonts w:ascii="Times New Roman" w:hAnsi="Times New Roman" w:cs="Times New Roman"/>
                <w:sz w:val="24"/>
                <w:szCs w:val="24"/>
              </w:rPr>
            </w:pPr>
          </w:p>
        </w:tc>
        <w:tc>
          <w:tcPr>
            <w:tcW w:w="1602" w:type="dxa"/>
            <w:vMerge/>
          </w:tcPr>
          <w:p w:rsidR="00A24312" w:rsidRDefault="00A24312" w:rsidP="00A24312">
            <w:pPr>
              <w:jc w:val="center"/>
              <w:rPr>
                <w:rFonts w:ascii="Times New Roman" w:hAnsi="Times New Roman" w:cs="Times New Roman"/>
                <w:sz w:val="24"/>
                <w:szCs w:val="24"/>
              </w:rPr>
            </w:pPr>
          </w:p>
        </w:tc>
        <w:tc>
          <w:tcPr>
            <w:tcW w:w="1057" w:type="dxa"/>
            <w:vMerge/>
          </w:tcPr>
          <w:p w:rsidR="00A24312" w:rsidRDefault="00A24312" w:rsidP="00A24312">
            <w:pPr>
              <w:jc w:val="center"/>
              <w:rPr>
                <w:rFonts w:ascii="Times New Roman" w:hAnsi="Times New Roman" w:cs="Times New Roman"/>
                <w:sz w:val="24"/>
                <w:szCs w:val="24"/>
              </w:rPr>
            </w:pPr>
          </w:p>
        </w:tc>
        <w:tc>
          <w:tcPr>
            <w:tcW w:w="1156" w:type="dxa"/>
            <w:vMerge/>
          </w:tcPr>
          <w:p w:rsidR="00A24312" w:rsidRDefault="00A24312" w:rsidP="00A24312">
            <w:pPr>
              <w:jc w:val="center"/>
              <w:rPr>
                <w:rFonts w:ascii="Times New Roman" w:hAnsi="Times New Roman" w:cs="Times New Roman"/>
                <w:sz w:val="24"/>
                <w:szCs w:val="24"/>
              </w:rPr>
            </w:pPr>
          </w:p>
        </w:tc>
        <w:tc>
          <w:tcPr>
            <w:tcW w:w="1581" w:type="dxa"/>
            <w:vMerge/>
          </w:tcPr>
          <w:p w:rsidR="00A24312" w:rsidRDefault="00A24312" w:rsidP="00A24312">
            <w:pPr>
              <w:jc w:val="center"/>
              <w:rPr>
                <w:rFonts w:ascii="Times New Roman" w:hAnsi="Times New Roman" w:cs="Times New Roman"/>
                <w:sz w:val="24"/>
                <w:szCs w:val="24"/>
              </w:rPr>
            </w:pPr>
          </w:p>
        </w:tc>
        <w:tc>
          <w:tcPr>
            <w:tcW w:w="1703" w:type="dxa"/>
            <w:vMerge/>
          </w:tcPr>
          <w:p w:rsidR="00A24312" w:rsidRDefault="00A24312" w:rsidP="00A24312">
            <w:pPr>
              <w:jc w:val="center"/>
              <w:rPr>
                <w:rFonts w:ascii="Times New Roman" w:hAnsi="Times New Roman" w:cs="Times New Roman"/>
                <w:sz w:val="24"/>
                <w:szCs w:val="24"/>
              </w:rPr>
            </w:pPr>
          </w:p>
        </w:tc>
      </w:tr>
      <w:tr w:rsidR="00A24312" w:rsidTr="00A24312">
        <w:trPr>
          <w:trHeight w:val="630"/>
        </w:trPr>
        <w:tc>
          <w:tcPr>
            <w:tcW w:w="556"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w:t>
            </w:r>
          </w:p>
        </w:tc>
        <w:tc>
          <w:tcPr>
            <w:tcW w:w="1296" w:type="dxa"/>
            <w:vMerge/>
          </w:tcPr>
          <w:p w:rsidR="00A24312" w:rsidRDefault="00A24312" w:rsidP="00A24312">
            <w:pPr>
              <w:jc w:val="center"/>
              <w:rPr>
                <w:rFonts w:ascii="Times New Roman" w:hAnsi="Times New Roman" w:cs="Times New Roman"/>
                <w:sz w:val="24"/>
                <w:szCs w:val="24"/>
              </w:rPr>
            </w:pPr>
          </w:p>
        </w:tc>
        <w:tc>
          <w:tcPr>
            <w:tcW w:w="1715" w:type="dxa"/>
            <w:vMerge/>
          </w:tcPr>
          <w:p w:rsidR="00A24312" w:rsidRDefault="00A24312" w:rsidP="00A24312">
            <w:pPr>
              <w:jc w:val="center"/>
              <w:rPr>
                <w:rFonts w:ascii="Times New Roman" w:hAnsi="Times New Roman" w:cs="Times New Roman"/>
                <w:sz w:val="24"/>
                <w:szCs w:val="24"/>
              </w:rPr>
            </w:pPr>
          </w:p>
        </w:tc>
        <w:tc>
          <w:tcPr>
            <w:tcW w:w="1735"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с.Алымовка</w:t>
            </w:r>
          </w:p>
        </w:tc>
        <w:tc>
          <w:tcPr>
            <w:tcW w:w="1715" w:type="dxa"/>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p w:rsidR="00A24312" w:rsidRDefault="00A24312" w:rsidP="00A24312">
            <w:pPr>
              <w:jc w:val="center"/>
              <w:rPr>
                <w:rFonts w:ascii="Times New Roman" w:hAnsi="Times New Roman" w:cs="Times New Roman"/>
                <w:sz w:val="24"/>
                <w:szCs w:val="24"/>
              </w:rPr>
            </w:pPr>
          </w:p>
        </w:tc>
        <w:tc>
          <w:tcPr>
            <w:tcW w:w="1237" w:type="dxa"/>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26000,0</w:t>
            </w:r>
          </w:p>
        </w:tc>
        <w:tc>
          <w:tcPr>
            <w:tcW w:w="1602" w:type="dxa"/>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9200,0</w:t>
            </w:r>
          </w:p>
        </w:tc>
        <w:tc>
          <w:tcPr>
            <w:tcW w:w="1057" w:type="dxa"/>
          </w:tcPr>
          <w:p w:rsidR="00A24312" w:rsidRDefault="00A24312" w:rsidP="00A24312">
            <w:pPr>
              <w:jc w:val="center"/>
              <w:rPr>
                <w:rFonts w:ascii="Times New Roman" w:hAnsi="Times New Roman" w:cs="Times New Roman"/>
                <w:sz w:val="24"/>
                <w:szCs w:val="24"/>
              </w:rPr>
            </w:pPr>
          </w:p>
        </w:tc>
        <w:tc>
          <w:tcPr>
            <w:tcW w:w="1156" w:type="dxa"/>
          </w:tcPr>
          <w:p w:rsidR="00A24312" w:rsidRDefault="00A24312" w:rsidP="00A24312">
            <w:pPr>
              <w:jc w:val="center"/>
              <w:rPr>
                <w:rFonts w:ascii="Times New Roman" w:hAnsi="Times New Roman" w:cs="Times New Roman"/>
                <w:sz w:val="24"/>
                <w:szCs w:val="24"/>
              </w:rPr>
            </w:pPr>
          </w:p>
        </w:tc>
        <w:tc>
          <w:tcPr>
            <w:tcW w:w="1581" w:type="dxa"/>
          </w:tcPr>
          <w:p w:rsidR="00A24312" w:rsidRDefault="00A24312" w:rsidP="00A24312">
            <w:pPr>
              <w:jc w:val="center"/>
              <w:rPr>
                <w:rFonts w:ascii="Times New Roman" w:hAnsi="Times New Roman" w:cs="Times New Roman"/>
                <w:sz w:val="24"/>
                <w:szCs w:val="24"/>
              </w:rPr>
            </w:pPr>
          </w:p>
        </w:tc>
        <w:tc>
          <w:tcPr>
            <w:tcW w:w="1703" w:type="dxa"/>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09.06 по 13.06.2014г.</w:t>
            </w:r>
          </w:p>
        </w:tc>
      </w:tr>
    </w:tbl>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tbl>
      <w:tblPr>
        <w:tblStyle w:val="a6"/>
        <w:tblW w:w="0" w:type="auto"/>
        <w:tblLook w:val="04A0"/>
      </w:tblPr>
      <w:tblGrid>
        <w:gridCol w:w="661"/>
        <w:gridCol w:w="1236"/>
        <w:gridCol w:w="1579"/>
        <w:gridCol w:w="1871"/>
        <w:gridCol w:w="1711"/>
        <w:gridCol w:w="1394"/>
        <w:gridCol w:w="1530"/>
        <w:gridCol w:w="1064"/>
        <w:gridCol w:w="1158"/>
        <w:gridCol w:w="1470"/>
        <w:gridCol w:w="1679"/>
      </w:tblGrid>
      <w:tr w:rsidR="00A24312" w:rsidTr="00A24312">
        <w:trPr>
          <w:trHeight w:val="354"/>
        </w:trPr>
        <w:tc>
          <w:tcPr>
            <w:tcW w:w="661"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1236"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w:t>
            </w:r>
          </w:p>
        </w:tc>
        <w:tc>
          <w:tcPr>
            <w:tcW w:w="1579"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w:t>
            </w:r>
          </w:p>
        </w:tc>
        <w:tc>
          <w:tcPr>
            <w:tcW w:w="1871"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w:t>
            </w:r>
          </w:p>
        </w:tc>
        <w:tc>
          <w:tcPr>
            <w:tcW w:w="1711"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5</w:t>
            </w:r>
          </w:p>
        </w:tc>
        <w:tc>
          <w:tcPr>
            <w:tcW w:w="1394"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7</w:t>
            </w:r>
          </w:p>
        </w:tc>
        <w:tc>
          <w:tcPr>
            <w:tcW w:w="1064"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w:t>
            </w:r>
          </w:p>
        </w:tc>
        <w:tc>
          <w:tcPr>
            <w:tcW w:w="1158"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w:t>
            </w:r>
          </w:p>
        </w:tc>
        <w:tc>
          <w:tcPr>
            <w:tcW w:w="1470"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10</w:t>
            </w:r>
          </w:p>
        </w:tc>
        <w:tc>
          <w:tcPr>
            <w:tcW w:w="1679"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11</w:t>
            </w:r>
          </w:p>
        </w:tc>
      </w:tr>
      <w:tr w:rsidR="00A24312" w:rsidTr="00A24312">
        <w:trPr>
          <w:trHeight w:val="474"/>
        </w:trPr>
        <w:tc>
          <w:tcPr>
            <w:tcW w:w="661" w:type="dxa"/>
            <w:vMerge w:val="restart"/>
          </w:tcPr>
          <w:p w:rsidR="00A24312" w:rsidRDefault="00A24312" w:rsidP="00A24312">
            <w:pPr>
              <w:jc w:val="center"/>
              <w:rPr>
                <w:rFonts w:ascii="Times New Roman" w:hAnsi="Times New Roman" w:cs="Times New Roman"/>
                <w:sz w:val="24"/>
                <w:szCs w:val="24"/>
              </w:rPr>
            </w:pPr>
          </w:p>
        </w:tc>
        <w:tc>
          <w:tcPr>
            <w:tcW w:w="1236" w:type="dxa"/>
            <w:vMerge w:val="restart"/>
          </w:tcPr>
          <w:p w:rsidR="00A24312" w:rsidRDefault="00A24312" w:rsidP="00A24312">
            <w:pPr>
              <w:jc w:val="center"/>
              <w:rPr>
                <w:rFonts w:ascii="Times New Roman" w:hAnsi="Times New Roman" w:cs="Times New Roman"/>
                <w:sz w:val="24"/>
                <w:szCs w:val="24"/>
              </w:rPr>
            </w:pPr>
          </w:p>
        </w:tc>
        <w:tc>
          <w:tcPr>
            <w:tcW w:w="1579" w:type="dxa"/>
            <w:vMerge w:val="restart"/>
          </w:tcPr>
          <w:p w:rsidR="00A24312" w:rsidRDefault="00A24312" w:rsidP="00A24312">
            <w:pPr>
              <w:jc w:val="center"/>
              <w:rPr>
                <w:rFonts w:ascii="Times New Roman" w:hAnsi="Times New Roman" w:cs="Times New Roman"/>
                <w:sz w:val="24"/>
                <w:szCs w:val="24"/>
              </w:rPr>
            </w:pPr>
          </w:p>
        </w:tc>
        <w:tc>
          <w:tcPr>
            <w:tcW w:w="1871" w:type="dxa"/>
            <w:vMerge w:val="restart"/>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p>
        </w:tc>
        <w:tc>
          <w:tcPr>
            <w:tcW w:w="1394"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val="restart"/>
          </w:tcPr>
          <w:p w:rsidR="00A24312" w:rsidRDefault="00A24312" w:rsidP="00A24312">
            <w:pPr>
              <w:jc w:val="center"/>
              <w:rPr>
                <w:rFonts w:ascii="Times New Roman" w:hAnsi="Times New Roman" w:cs="Times New Roman"/>
                <w:sz w:val="24"/>
                <w:szCs w:val="24"/>
              </w:rPr>
            </w:pPr>
          </w:p>
        </w:tc>
        <w:tc>
          <w:tcPr>
            <w:tcW w:w="1158" w:type="dxa"/>
            <w:vMerge w:val="restart"/>
          </w:tcPr>
          <w:p w:rsidR="00A24312" w:rsidRDefault="00A24312" w:rsidP="00A24312">
            <w:pPr>
              <w:jc w:val="center"/>
              <w:rPr>
                <w:rFonts w:ascii="Times New Roman" w:hAnsi="Times New Roman" w:cs="Times New Roman"/>
                <w:sz w:val="24"/>
                <w:szCs w:val="24"/>
              </w:rPr>
            </w:pPr>
          </w:p>
        </w:tc>
        <w:tc>
          <w:tcPr>
            <w:tcW w:w="1470" w:type="dxa"/>
            <w:vMerge w:val="restart"/>
          </w:tcPr>
          <w:p w:rsidR="00A24312" w:rsidRDefault="00A24312" w:rsidP="00A24312">
            <w:pPr>
              <w:jc w:val="center"/>
              <w:rPr>
                <w:rFonts w:ascii="Times New Roman" w:hAnsi="Times New Roman" w:cs="Times New Roman"/>
                <w:sz w:val="24"/>
                <w:szCs w:val="24"/>
              </w:rPr>
            </w:pPr>
          </w:p>
        </w:tc>
        <w:tc>
          <w:tcPr>
            <w:tcW w:w="1679" w:type="dxa"/>
            <w:vMerge w:val="restart"/>
          </w:tcPr>
          <w:p w:rsidR="00A24312" w:rsidRDefault="00A24312" w:rsidP="00A24312">
            <w:pPr>
              <w:jc w:val="center"/>
              <w:rPr>
                <w:rFonts w:ascii="Times New Roman" w:hAnsi="Times New Roman" w:cs="Times New Roman"/>
                <w:sz w:val="24"/>
                <w:szCs w:val="24"/>
              </w:rPr>
            </w:pPr>
          </w:p>
        </w:tc>
      </w:tr>
      <w:tr w:rsidR="00A24312" w:rsidTr="00A24312">
        <w:trPr>
          <w:trHeight w:val="615"/>
        </w:trPr>
        <w:tc>
          <w:tcPr>
            <w:tcW w:w="661" w:type="dxa"/>
            <w:vMerge/>
          </w:tcPr>
          <w:p w:rsidR="00A24312" w:rsidRDefault="00A24312" w:rsidP="00A24312">
            <w:pPr>
              <w:jc w:val="center"/>
              <w:rPr>
                <w:rFonts w:ascii="Times New Roman" w:hAnsi="Times New Roman" w:cs="Times New Roman"/>
                <w:sz w:val="24"/>
                <w:szCs w:val="24"/>
              </w:rPr>
            </w:pP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 км выше по течению реки от с.Алымовка</w:t>
            </w:r>
          </w:p>
          <w:p w:rsidR="00A24312" w:rsidRDefault="00A24312" w:rsidP="00A24312">
            <w:pPr>
              <w:jc w:val="center"/>
              <w:rPr>
                <w:rFonts w:ascii="Times New Roman" w:hAnsi="Times New Roman" w:cs="Times New Roman"/>
                <w:sz w:val="24"/>
                <w:szCs w:val="24"/>
              </w:rPr>
            </w:pPr>
          </w:p>
        </w:tc>
        <w:tc>
          <w:tcPr>
            <w:tcW w:w="1394"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tcPr>
          <w:p w:rsidR="00A24312" w:rsidRDefault="00A24312" w:rsidP="00A24312">
            <w:pPr>
              <w:jc w:val="center"/>
              <w:rPr>
                <w:rFonts w:ascii="Times New Roman" w:hAnsi="Times New Roman" w:cs="Times New Roman"/>
                <w:sz w:val="24"/>
                <w:szCs w:val="24"/>
              </w:rPr>
            </w:pPr>
          </w:p>
        </w:tc>
      </w:tr>
      <w:tr w:rsidR="00A24312" w:rsidTr="00A24312">
        <w:trPr>
          <w:trHeight w:val="492"/>
        </w:trPr>
        <w:tc>
          <w:tcPr>
            <w:tcW w:w="66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5.</w:t>
            </w: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с.Алымовка</w:t>
            </w: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p w:rsidR="00A24312" w:rsidRDefault="00A24312" w:rsidP="00A24312">
            <w:pPr>
              <w:jc w:val="center"/>
              <w:rPr>
                <w:rFonts w:ascii="Times New Roman" w:hAnsi="Times New Roman" w:cs="Times New Roman"/>
                <w:sz w:val="24"/>
                <w:szCs w:val="24"/>
              </w:rPr>
            </w:pPr>
          </w:p>
        </w:tc>
        <w:tc>
          <w:tcPr>
            <w:tcW w:w="1394"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23800,0</w:t>
            </w:r>
          </w:p>
        </w:tc>
        <w:tc>
          <w:tcPr>
            <w:tcW w:w="1530"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6425,0</w:t>
            </w: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15.06 по 18.06.2014г.</w:t>
            </w:r>
          </w:p>
        </w:tc>
      </w:tr>
      <w:tr w:rsidR="00A24312" w:rsidTr="00A24312">
        <w:trPr>
          <w:trHeight w:val="1425"/>
        </w:trPr>
        <w:tc>
          <w:tcPr>
            <w:tcW w:w="661" w:type="dxa"/>
            <w:vMerge/>
          </w:tcPr>
          <w:p w:rsidR="00A24312" w:rsidRDefault="00A24312" w:rsidP="00A24312">
            <w:pPr>
              <w:jc w:val="center"/>
              <w:rPr>
                <w:rFonts w:ascii="Times New Roman" w:hAnsi="Times New Roman" w:cs="Times New Roman"/>
                <w:sz w:val="24"/>
                <w:szCs w:val="24"/>
              </w:rPr>
            </w:pP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 км ниже по течению реки от с.Алымовка</w:t>
            </w:r>
          </w:p>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p>
        </w:tc>
        <w:tc>
          <w:tcPr>
            <w:tcW w:w="1394"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tcPr>
          <w:p w:rsidR="00A24312" w:rsidRDefault="00A24312" w:rsidP="00A24312">
            <w:pPr>
              <w:jc w:val="center"/>
              <w:rPr>
                <w:rFonts w:ascii="Times New Roman" w:hAnsi="Times New Roman" w:cs="Times New Roman"/>
                <w:sz w:val="24"/>
                <w:szCs w:val="24"/>
              </w:rPr>
            </w:pPr>
          </w:p>
        </w:tc>
      </w:tr>
      <w:tr w:rsidR="00A24312" w:rsidTr="00A24312">
        <w:trPr>
          <w:trHeight w:val="495"/>
        </w:trPr>
        <w:tc>
          <w:tcPr>
            <w:tcW w:w="66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w:t>
            </w: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с.Чечуйск</w:t>
            </w: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tc>
        <w:tc>
          <w:tcPr>
            <w:tcW w:w="1394"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13800,0</w:t>
            </w:r>
          </w:p>
        </w:tc>
        <w:tc>
          <w:tcPr>
            <w:tcW w:w="1530"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9940,0</w:t>
            </w: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18.06 по 24.06.2014г.</w:t>
            </w:r>
          </w:p>
        </w:tc>
      </w:tr>
      <w:tr w:rsidR="00A24312" w:rsidTr="00A24312">
        <w:trPr>
          <w:trHeight w:val="915"/>
        </w:trPr>
        <w:tc>
          <w:tcPr>
            <w:tcW w:w="661" w:type="dxa"/>
            <w:vMerge/>
          </w:tcPr>
          <w:p w:rsidR="00A24312" w:rsidRDefault="00A24312" w:rsidP="00A24312">
            <w:pPr>
              <w:jc w:val="center"/>
              <w:rPr>
                <w:rFonts w:ascii="Times New Roman" w:hAnsi="Times New Roman" w:cs="Times New Roman"/>
                <w:sz w:val="24"/>
                <w:szCs w:val="24"/>
              </w:rPr>
            </w:pP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 км выше по течению реки от с.Чечуйск</w:t>
            </w:r>
          </w:p>
        </w:tc>
        <w:tc>
          <w:tcPr>
            <w:tcW w:w="1394"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tcPr>
          <w:p w:rsidR="00A24312" w:rsidRDefault="00A24312" w:rsidP="00A24312">
            <w:pPr>
              <w:jc w:val="center"/>
              <w:rPr>
                <w:rFonts w:ascii="Times New Roman" w:hAnsi="Times New Roman" w:cs="Times New Roman"/>
                <w:sz w:val="24"/>
                <w:szCs w:val="24"/>
              </w:rPr>
            </w:pPr>
          </w:p>
        </w:tc>
      </w:tr>
      <w:tr w:rsidR="00A24312" w:rsidTr="00A24312">
        <w:trPr>
          <w:trHeight w:val="405"/>
        </w:trPr>
        <w:tc>
          <w:tcPr>
            <w:tcW w:w="66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7.</w:t>
            </w: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с.Чечуйск</w:t>
            </w: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tc>
        <w:tc>
          <w:tcPr>
            <w:tcW w:w="1394"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6000,0</w:t>
            </w:r>
          </w:p>
        </w:tc>
        <w:tc>
          <w:tcPr>
            <w:tcW w:w="1530"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2000,0</w:t>
            </w: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24.06 по 26.06.2014г.</w:t>
            </w:r>
          </w:p>
        </w:tc>
      </w:tr>
      <w:tr w:rsidR="00A24312" w:rsidTr="00A24312">
        <w:trPr>
          <w:trHeight w:val="495"/>
        </w:trPr>
        <w:tc>
          <w:tcPr>
            <w:tcW w:w="661" w:type="dxa"/>
            <w:vMerge/>
          </w:tcPr>
          <w:p w:rsidR="00A24312" w:rsidRDefault="00A24312" w:rsidP="00A24312">
            <w:pPr>
              <w:jc w:val="center"/>
              <w:rPr>
                <w:rFonts w:ascii="Times New Roman" w:hAnsi="Times New Roman" w:cs="Times New Roman"/>
                <w:sz w:val="24"/>
                <w:szCs w:val="24"/>
              </w:rPr>
            </w:pP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 км ниже по течению реки от с.Чечуйск</w:t>
            </w:r>
          </w:p>
        </w:tc>
        <w:tc>
          <w:tcPr>
            <w:tcW w:w="1394"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tcPr>
          <w:p w:rsidR="00A24312" w:rsidRDefault="00A24312" w:rsidP="00A24312">
            <w:pPr>
              <w:jc w:val="center"/>
              <w:rPr>
                <w:rFonts w:ascii="Times New Roman" w:hAnsi="Times New Roman" w:cs="Times New Roman"/>
                <w:sz w:val="24"/>
                <w:szCs w:val="24"/>
              </w:rPr>
            </w:pPr>
          </w:p>
        </w:tc>
      </w:tr>
      <w:tr w:rsidR="00A24312" w:rsidTr="00A24312">
        <w:trPr>
          <w:trHeight w:val="393"/>
        </w:trPr>
        <w:tc>
          <w:tcPr>
            <w:tcW w:w="66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w:t>
            </w: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с.Чечуйск</w:t>
            </w: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p w:rsidR="00A24312" w:rsidRDefault="00A24312" w:rsidP="00A24312">
            <w:pPr>
              <w:jc w:val="center"/>
              <w:rPr>
                <w:rFonts w:ascii="Times New Roman" w:hAnsi="Times New Roman" w:cs="Times New Roman"/>
                <w:sz w:val="24"/>
                <w:szCs w:val="24"/>
              </w:rPr>
            </w:pPr>
          </w:p>
        </w:tc>
        <w:tc>
          <w:tcPr>
            <w:tcW w:w="1394"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9000,0</w:t>
            </w:r>
          </w:p>
        </w:tc>
        <w:tc>
          <w:tcPr>
            <w:tcW w:w="1530"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3000,0</w:t>
            </w: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26.06. по 28.06.2014г.</w:t>
            </w:r>
          </w:p>
        </w:tc>
      </w:tr>
      <w:tr w:rsidR="00A24312" w:rsidTr="00A24312">
        <w:trPr>
          <w:trHeight w:val="420"/>
        </w:trPr>
        <w:tc>
          <w:tcPr>
            <w:tcW w:w="661" w:type="dxa"/>
            <w:vMerge/>
          </w:tcPr>
          <w:p w:rsidR="00A24312" w:rsidRDefault="00A24312" w:rsidP="00A24312">
            <w:pPr>
              <w:jc w:val="center"/>
              <w:rPr>
                <w:rFonts w:ascii="Times New Roman" w:hAnsi="Times New Roman" w:cs="Times New Roman"/>
                <w:sz w:val="24"/>
                <w:szCs w:val="24"/>
              </w:rPr>
            </w:pP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10 км ниже по течению реки от с.Чечуйск</w:t>
            </w:r>
          </w:p>
        </w:tc>
        <w:tc>
          <w:tcPr>
            <w:tcW w:w="1394"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tcPr>
          <w:p w:rsidR="00A24312" w:rsidRDefault="00A24312" w:rsidP="00A24312">
            <w:pPr>
              <w:jc w:val="center"/>
              <w:rPr>
                <w:rFonts w:ascii="Times New Roman" w:hAnsi="Times New Roman" w:cs="Times New Roman"/>
                <w:sz w:val="24"/>
                <w:szCs w:val="24"/>
              </w:rPr>
            </w:pPr>
          </w:p>
        </w:tc>
      </w:tr>
      <w:tr w:rsidR="00A24312" w:rsidTr="00A24312">
        <w:trPr>
          <w:trHeight w:val="348"/>
        </w:trPr>
        <w:tc>
          <w:tcPr>
            <w:tcW w:w="66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w:t>
            </w: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п.Юбилейный</w:t>
            </w:r>
          </w:p>
        </w:tc>
        <w:tc>
          <w:tcPr>
            <w:tcW w:w="1711"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tc>
        <w:tc>
          <w:tcPr>
            <w:tcW w:w="1394"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7600,0</w:t>
            </w:r>
          </w:p>
        </w:tc>
        <w:tc>
          <w:tcPr>
            <w:tcW w:w="1530"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3500,0</w:t>
            </w: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28.06. по 30.06.2014г.</w:t>
            </w:r>
          </w:p>
        </w:tc>
      </w:tr>
      <w:tr w:rsidR="00A24312" w:rsidTr="00A24312">
        <w:trPr>
          <w:trHeight w:val="465"/>
        </w:trPr>
        <w:tc>
          <w:tcPr>
            <w:tcW w:w="661" w:type="dxa"/>
            <w:vMerge/>
          </w:tcPr>
          <w:p w:rsidR="00A24312" w:rsidRDefault="00A24312" w:rsidP="00A24312">
            <w:pPr>
              <w:jc w:val="center"/>
              <w:rPr>
                <w:rFonts w:ascii="Times New Roman" w:hAnsi="Times New Roman" w:cs="Times New Roman"/>
                <w:sz w:val="24"/>
                <w:szCs w:val="24"/>
              </w:rPr>
            </w:pPr>
          </w:p>
        </w:tc>
        <w:tc>
          <w:tcPr>
            <w:tcW w:w="1236" w:type="dxa"/>
            <w:vMerge/>
          </w:tcPr>
          <w:p w:rsidR="00A24312" w:rsidRDefault="00A24312" w:rsidP="00A24312">
            <w:pPr>
              <w:jc w:val="center"/>
              <w:rPr>
                <w:rFonts w:ascii="Times New Roman" w:hAnsi="Times New Roman" w:cs="Times New Roman"/>
                <w:sz w:val="24"/>
                <w:szCs w:val="24"/>
              </w:rPr>
            </w:pPr>
          </w:p>
        </w:tc>
        <w:tc>
          <w:tcPr>
            <w:tcW w:w="1579" w:type="dxa"/>
            <w:vMerge/>
          </w:tcPr>
          <w:p w:rsidR="00A24312" w:rsidRDefault="00A24312" w:rsidP="00A24312">
            <w:pPr>
              <w:jc w:val="center"/>
              <w:rPr>
                <w:rFonts w:ascii="Times New Roman" w:hAnsi="Times New Roman" w:cs="Times New Roman"/>
                <w:sz w:val="24"/>
                <w:szCs w:val="24"/>
              </w:rPr>
            </w:pPr>
          </w:p>
        </w:tc>
        <w:tc>
          <w:tcPr>
            <w:tcW w:w="1871" w:type="dxa"/>
            <w:vMerge/>
          </w:tcPr>
          <w:p w:rsidR="00A24312" w:rsidRDefault="00A24312" w:rsidP="00A24312">
            <w:pPr>
              <w:jc w:val="center"/>
              <w:rPr>
                <w:rFonts w:ascii="Times New Roman" w:hAnsi="Times New Roman" w:cs="Times New Roman"/>
                <w:sz w:val="24"/>
                <w:szCs w:val="24"/>
              </w:rPr>
            </w:pPr>
          </w:p>
        </w:tc>
        <w:tc>
          <w:tcPr>
            <w:tcW w:w="1711" w:type="dxa"/>
            <w:tcBorders>
              <w:top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 км ниже по течению реки от п.Юбилейный</w:t>
            </w:r>
          </w:p>
          <w:p w:rsidR="00A24312" w:rsidRDefault="00A24312" w:rsidP="00A24312">
            <w:pPr>
              <w:jc w:val="center"/>
              <w:rPr>
                <w:rFonts w:ascii="Times New Roman" w:hAnsi="Times New Roman" w:cs="Times New Roman"/>
                <w:sz w:val="24"/>
                <w:szCs w:val="24"/>
              </w:rPr>
            </w:pPr>
          </w:p>
        </w:tc>
        <w:tc>
          <w:tcPr>
            <w:tcW w:w="1394"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30"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064" w:type="dxa"/>
            <w:vMerge/>
          </w:tcPr>
          <w:p w:rsidR="00A24312" w:rsidRDefault="00A24312" w:rsidP="00A24312">
            <w:pPr>
              <w:jc w:val="center"/>
              <w:rPr>
                <w:rFonts w:ascii="Times New Roman" w:hAnsi="Times New Roman" w:cs="Times New Roman"/>
                <w:sz w:val="24"/>
                <w:szCs w:val="24"/>
              </w:rPr>
            </w:pPr>
          </w:p>
        </w:tc>
        <w:tc>
          <w:tcPr>
            <w:tcW w:w="1158" w:type="dxa"/>
            <w:vMerge/>
          </w:tcPr>
          <w:p w:rsidR="00A24312" w:rsidRDefault="00A24312" w:rsidP="00A24312">
            <w:pPr>
              <w:jc w:val="center"/>
              <w:rPr>
                <w:rFonts w:ascii="Times New Roman" w:hAnsi="Times New Roman" w:cs="Times New Roman"/>
                <w:sz w:val="24"/>
                <w:szCs w:val="24"/>
              </w:rPr>
            </w:pPr>
          </w:p>
        </w:tc>
        <w:tc>
          <w:tcPr>
            <w:tcW w:w="1470" w:type="dxa"/>
            <w:vMerge/>
          </w:tcPr>
          <w:p w:rsidR="00A24312" w:rsidRDefault="00A24312" w:rsidP="00A24312">
            <w:pPr>
              <w:jc w:val="center"/>
              <w:rPr>
                <w:rFonts w:ascii="Times New Roman" w:hAnsi="Times New Roman" w:cs="Times New Roman"/>
                <w:sz w:val="24"/>
                <w:szCs w:val="24"/>
              </w:rPr>
            </w:pPr>
          </w:p>
        </w:tc>
        <w:tc>
          <w:tcPr>
            <w:tcW w:w="1679" w:type="dxa"/>
            <w:vMerge/>
          </w:tcPr>
          <w:p w:rsidR="00A24312" w:rsidRDefault="00A24312" w:rsidP="00A24312">
            <w:pPr>
              <w:jc w:val="center"/>
              <w:rPr>
                <w:rFonts w:ascii="Times New Roman" w:hAnsi="Times New Roman" w:cs="Times New Roman"/>
                <w:sz w:val="24"/>
                <w:szCs w:val="24"/>
              </w:rPr>
            </w:pPr>
          </w:p>
        </w:tc>
      </w:tr>
    </w:tbl>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tbl>
      <w:tblPr>
        <w:tblStyle w:val="a6"/>
        <w:tblW w:w="0" w:type="auto"/>
        <w:tblLook w:val="04A0"/>
      </w:tblPr>
      <w:tblGrid>
        <w:gridCol w:w="668"/>
        <w:gridCol w:w="1192"/>
        <w:gridCol w:w="1514"/>
        <w:gridCol w:w="1932"/>
        <w:gridCol w:w="1932"/>
        <w:gridCol w:w="1385"/>
        <w:gridCol w:w="1508"/>
        <w:gridCol w:w="1027"/>
        <w:gridCol w:w="1115"/>
        <w:gridCol w:w="1417"/>
        <w:gridCol w:w="1663"/>
      </w:tblGrid>
      <w:tr w:rsidR="00A24312" w:rsidTr="00A24312">
        <w:trPr>
          <w:trHeight w:val="354"/>
        </w:trPr>
        <w:tc>
          <w:tcPr>
            <w:tcW w:w="685"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w:t>
            </w:r>
          </w:p>
        </w:tc>
        <w:tc>
          <w:tcPr>
            <w:tcW w:w="1298"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w:t>
            </w:r>
          </w:p>
        </w:tc>
        <w:tc>
          <w:tcPr>
            <w:tcW w:w="1664"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w:t>
            </w:r>
          </w:p>
        </w:tc>
        <w:tc>
          <w:tcPr>
            <w:tcW w:w="1932"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4</w:t>
            </w:r>
          </w:p>
        </w:tc>
        <w:tc>
          <w:tcPr>
            <w:tcW w:w="1932"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5</w:t>
            </w:r>
          </w:p>
        </w:tc>
        <w:tc>
          <w:tcPr>
            <w:tcW w:w="1419" w:type="dxa"/>
            <w:tcBorders>
              <w:righ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6</w:t>
            </w:r>
          </w:p>
        </w:tc>
        <w:tc>
          <w:tcPr>
            <w:tcW w:w="1573" w:type="dxa"/>
            <w:tcBorders>
              <w:lef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7</w:t>
            </w:r>
          </w:p>
        </w:tc>
        <w:tc>
          <w:tcPr>
            <w:tcW w:w="1115"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w:t>
            </w:r>
          </w:p>
        </w:tc>
        <w:tc>
          <w:tcPr>
            <w:tcW w:w="1214"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9</w:t>
            </w:r>
          </w:p>
        </w:tc>
        <w:tc>
          <w:tcPr>
            <w:tcW w:w="1540"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10</w:t>
            </w:r>
          </w:p>
        </w:tc>
        <w:tc>
          <w:tcPr>
            <w:tcW w:w="1690"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11</w:t>
            </w:r>
          </w:p>
        </w:tc>
      </w:tr>
      <w:tr w:rsidR="00A24312" w:rsidTr="00A24312">
        <w:trPr>
          <w:trHeight w:val="393"/>
        </w:trPr>
        <w:tc>
          <w:tcPr>
            <w:tcW w:w="68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10.</w:t>
            </w:r>
          </w:p>
        </w:tc>
        <w:tc>
          <w:tcPr>
            <w:tcW w:w="1298" w:type="dxa"/>
            <w:vMerge w:val="restart"/>
          </w:tcPr>
          <w:p w:rsidR="00A24312" w:rsidRDefault="00A24312" w:rsidP="00A24312">
            <w:pPr>
              <w:jc w:val="center"/>
              <w:rPr>
                <w:rFonts w:ascii="Times New Roman" w:hAnsi="Times New Roman" w:cs="Times New Roman"/>
                <w:sz w:val="24"/>
                <w:szCs w:val="24"/>
              </w:rPr>
            </w:pPr>
          </w:p>
        </w:tc>
        <w:tc>
          <w:tcPr>
            <w:tcW w:w="1664" w:type="dxa"/>
            <w:vMerge w:val="restart"/>
          </w:tcPr>
          <w:p w:rsidR="00A24312" w:rsidRDefault="00A24312" w:rsidP="00A24312">
            <w:pPr>
              <w:jc w:val="center"/>
              <w:rPr>
                <w:rFonts w:ascii="Times New Roman" w:hAnsi="Times New Roman" w:cs="Times New Roman"/>
                <w:sz w:val="24"/>
                <w:szCs w:val="24"/>
              </w:rPr>
            </w:pPr>
          </w:p>
        </w:tc>
        <w:tc>
          <w:tcPr>
            <w:tcW w:w="1932"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с.Петропавловск</w:t>
            </w:r>
          </w:p>
        </w:tc>
        <w:tc>
          <w:tcPr>
            <w:tcW w:w="1932"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p w:rsidR="00A24312" w:rsidRDefault="00A24312" w:rsidP="00A24312">
            <w:pPr>
              <w:jc w:val="center"/>
              <w:rPr>
                <w:rFonts w:ascii="Times New Roman" w:hAnsi="Times New Roman" w:cs="Times New Roman"/>
                <w:sz w:val="24"/>
                <w:szCs w:val="24"/>
              </w:rPr>
            </w:pPr>
          </w:p>
        </w:tc>
        <w:tc>
          <w:tcPr>
            <w:tcW w:w="1419"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10500,0</w:t>
            </w:r>
          </w:p>
        </w:tc>
        <w:tc>
          <w:tcPr>
            <w:tcW w:w="1573"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3150,0</w:t>
            </w:r>
          </w:p>
        </w:tc>
        <w:tc>
          <w:tcPr>
            <w:tcW w:w="1115" w:type="dxa"/>
            <w:vMerge w:val="restart"/>
          </w:tcPr>
          <w:p w:rsidR="00A24312" w:rsidRDefault="00A24312" w:rsidP="00A24312">
            <w:pPr>
              <w:jc w:val="center"/>
              <w:rPr>
                <w:rFonts w:ascii="Times New Roman" w:hAnsi="Times New Roman" w:cs="Times New Roman"/>
                <w:sz w:val="24"/>
                <w:szCs w:val="24"/>
              </w:rPr>
            </w:pPr>
          </w:p>
        </w:tc>
        <w:tc>
          <w:tcPr>
            <w:tcW w:w="1214" w:type="dxa"/>
            <w:vMerge w:val="restart"/>
          </w:tcPr>
          <w:p w:rsidR="00A24312" w:rsidRDefault="00A24312" w:rsidP="00A24312">
            <w:pPr>
              <w:jc w:val="center"/>
              <w:rPr>
                <w:rFonts w:ascii="Times New Roman" w:hAnsi="Times New Roman" w:cs="Times New Roman"/>
                <w:sz w:val="24"/>
                <w:szCs w:val="24"/>
              </w:rPr>
            </w:pPr>
          </w:p>
        </w:tc>
        <w:tc>
          <w:tcPr>
            <w:tcW w:w="1540" w:type="dxa"/>
            <w:vMerge w:val="restart"/>
          </w:tcPr>
          <w:p w:rsidR="00A24312" w:rsidRDefault="00A24312" w:rsidP="00A24312">
            <w:pPr>
              <w:jc w:val="center"/>
              <w:rPr>
                <w:rFonts w:ascii="Times New Roman" w:hAnsi="Times New Roman" w:cs="Times New Roman"/>
                <w:sz w:val="24"/>
                <w:szCs w:val="24"/>
              </w:rPr>
            </w:pPr>
          </w:p>
        </w:tc>
        <w:tc>
          <w:tcPr>
            <w:tcW w:w="1690"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 30.06. по 02.07.2014г.</w:t>
            </w:r>
          </w:p>
        </w:tc>
      </w:tr>
      <w:tr w:rsidR="00A24312" w:rsidTr="00A24312">
        <w:trPr>
          <w:trHeight w:val="420"/>
        </w:trPr>
        <w:tc>
          <w:tcPr>
            <w:tcW w:w="685" w:type="dxa"/>
            <w:vMerge/>
          </w:tcPr>
          <w:p w:rsidR="00A24312" w:rsidRDefault="00A24312" w:rsidP="00A24312">
            <w:pPr>
              <w:jc w:val="center"/>
              <w:rPr>
                <w:rFonts w:ascii="Times New Roman" w:hAnsi="Times New Roman" w:cs="Times New Roman"/>
                <w:sz w:val="24"/>
                <w:szCs w:val="24"/>
              </w:rPr>
            </w:pPr>
          </w:p>
        </w:tc>
        <w:tc>
          <w:tcPr>
            <w:tcW w:w="1298" w:type="dxa"/>
            <w:vMerge/>
          </w:tcPr>
          <w:p w:rsidR="00A24312" w:rsidRDefault="00A24312" w:rsidP="00A24312">
            <w:pPr>
              <w:jc w:val="center"/>
              <w:rPr>
                <w:rFonts w:ascii="Times New Roman" w:hAnsi="Times New Roman" w:cs="Times New Roman"/>
                <w:sz w:val="24"/>
                <w:szCs w:val="24"/>
              </w:rPr>
            </w:pPr>
          </w:p>
        </w:tc>
        <w:tc>
          <w:tcPr>
            <w:tcW w:w="1664" w:type="dxa"/>
            <w:vMerge/>
          </w:tcPr>
          <w:p w:rsidR="00A24312" w:rsidRDefault="00A24312" w:rsidP="00A24312">
            <w:pPr>
              <w:jc w:val="center"/>
              <w:rPr>
                <w:rFonts w:ascii="Times New Roman" w:hAnsi="Times New Roman" w:cs="Times New Roman"/>
                <w:sz w:val="24"/>
                <w:szCs w:val="24"/>
              </w:rPr>
            </w:pPr>
          </w:p>
        </w:tc>
        <w:tc>
          <w:tcPr>
            <w:tcW w:w="1932" w:type="dxa"/>
            <w:vMerge/>
          </w:tcPr>
          <w:p w:rsidR="00A24312" w:rsidRDefault="00A24312" w:rsidP="00A24312">
            <w:pPr>
              <w:jc w:val="center"/>
              <w:rPr>
                <w:rFonts w:ascii="Times New Roman" w:hAnsi="Times New Roman" w:cs="Times New Roman"/>
                <w:sz w:val="24"/>
                <w:szCs w:val="24"/>
              </w:rPr>
            </w:pPr>
          </w:p>
        </w:tc>
        <w:tc>
          <w:tcPr>
            <w:tcW w:w="1932"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25 км ниже по течению реки от с.Петропавловск</w:t>
            </w:r>
          </w:p>
          <w:p w:rsidR="00A24312" w:rsidRDefault="00A24312" w:rsidP="00A24312">
            <w:pPr>
              <w:jc w:val="center"/>
              <w:rPr>
                <w:rFonts w:ascii="Times New Roman" w:hAnsi="Times New Roman" w:cs="Times New Roman"/>
                <w:sz w:val="24"/>
                <w:szCs w:val="24"/>
              </w:rPr>
            </w:pPr>
          </w:p>
        </w:tc>
        <w:tc>
          <w:tcPr>
            <w:tcW w:w="1419"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73"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115" w:type="dxa"/>
            <w:vMerge/>
          </w:tcPr>
          <w:p w:rsidR="00A24312" w:rsidRDefault="00A24312" w:rsidP="00A24312">
            <w:pPr>
              <w:jc w:val="center"/>
              <w:rPr>
                <w:rFonts w:ascii="Times New Roman" w:hAnsi="Times New Roman" w:cs="Times New Roman"/>
                <w:sz w:val="24"/>
                <w:szCs w:val="24"/>
              </w:rPr>
            </w:pPr>
          </w:p>
        </w:tc>
        <w:tc>
          <w:tcPr>
            <w:tcW w:w="1214" w:type="dxa"/>
            <w:vMerge/>
          </w:tcPr>
          <w:p w:rsidR="00A24312" w:rsidRDefault="00A24312" w:rsidP="00A24312">
            <w:pPr>
              <w:jc w:val="center"/>
              <w:rPr>
                <w:rFonts w:ascii="Times New Roman" w:hAnsi="Times New Roman" w:cs="Times New Roman"/>
                <w:sz w:val="24"/>
                <w:szCs w:val="24"/>
              </w:rPr>
            </w:pPr>
          </w:p>
        </w:tc>
        <w:tc>
          <w:tcPr>
            <w:tcW w:w="1540" w:type="dxa"/>
            <w:vMerge/>
          </w:tcPr>
          <w:p w:rsidR="00A24312" w:rsidRDefault="00A24312" w:rsidP="00A24312">
            <w:pPr>
              <w:jc w:val="center"/>
              <w:rPr>
                <w:rFonts w:ascii="Times New Roman" w:hAnsi="Times New Roman" w:cs="Times New Roman"/>
                <w:sz w:val="24"/>
                <w:szCs w:val="24"/>
              </w:rPr>
            </w:pPr>
          </w:p>
        </w:tc>
        <w:tc>
          <w:tcPr>
            <w:tcW w:w="1690" w:type="dxa"/>
            <w:vMerge/>
          </w:tcPr>
          <w:p w:rsidR="00A24312" w:rsidRDefault="00A24312" w:rsidP="00A24312">
            <w:pPr>
              <w:jc w:val="center"/>
              <w:rPr>
                <w:rFonts w:ascii="Times New Roman" w:hAnsi="Times New Roman" w:cs="Times New Roman"/>
                <w:sz w:val="24"/>
                <w:szCs w:val="24"/>
              </w:rPr>
            </w:pPr>
          </w:p>
        </w:tc>
      </w:tr>
      <w:tr w:rsidR="00A24312" w:rsidTr="00A24312">
        <w:trPr>
          <w:trHeight w:val="378"/>
        </w:trPr>
        <w:tc>
          <w:tcPr>
            <w:tcW w:w="685"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11.</w:t>
            </w:r>
          </w:p>
        </w:tc>
        <w:tc>
          <w:tcPr>
            <w:tcW w:w="1298" w:type="dxa"/>
            <w:vMerge/>
          </w:tcPr>
          <w:p w:rsidR="00A24312" w:rsidRDefault="00A24312" w:rsidP="00A24312">
            <w:pPr>
              <w:jc w:val="center"/>
              <w:rPr>
                <w:rFonts w:ascii="Times New Roman" w:hAnsi="Times New Roman" w:cs="Times New Roman"/>
                <w:sz w:val="24"/>
                <w:szCs w:val="24"/>
              </w:rPr>
            </w:pPr>
          </w:p>
        </w:tc>
        <w:tc>
          <w:tcPr>
            <w:tcW w:w="1664" w:type="dxa"/>
            <w:vMerge/>
          </w:tcPr>
          <w:p w:rsidR="00A24312" w:rsidRDefault="00A24312" w:rsidP="00A24312">
            <w:pPr>
              <w:jc w:val="center"/>
              <w:rPr>
                <w:rFonts w:ascii="Times New Roman" w:hAnsi="Times New Roman" w:cs="Times New Roman"/>
                <w:sz w:val="24"/>
                <w:szCs w:val="24"/>
              </w:rPr>
            </w:pPr>
          </w:p>
        </w:tc>
        <w:tc>
          <w:tcPr>
            <w:tcW w:w="1932" w:type="dxa"/>
            <w:vMerge w:val="restart"/>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с.Сполошино</w:t>
            </w:r>
          </w:p>
        </w:tc>
        <w:tc>
          <w:tcPr>
            <w:tcW w:w="1932"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Лена</w:t>
            </w:r>
          </w:p>
          <w:p w:rsidR="00A24312" w:rsidRDefault="00A24312" w:rsidP="00A24312">
            <w:pPr>
              <w:jc w:val="center"/>
              <w:rPr>
                <w:rFonts w:ascii="Times New Roman" w:hAnsi="Times New Roman" w:cs="Times New Roman"/>
                <w:sz w:val="24"/>
                <w:szCs w:val="24"/>
              </w:rPr>
            </w:pPr>
          </w:p>
        </w:tc>
        <w:tc>
          <w:tcPr>
            <w:tcW w:w="1419" w:type="dxa"/>
            <w:vMerge w:val="restart"/>
            <w:tcBorders>
              <w:righ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22000,0</w:t>
            </w:r>
          </w:p>
        </w:tc>
        <w:tc>
          <w:tcPr>
            <w:tcW w:w="1573" w:type="dxa"/>
            <w:vMerge w:val="restart"/>
            <w:tcBorders>
              <w:left w:val="single" w:sz="4" w:space="0" w:color="auto"/>
            </w:tcBorders>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7260,0</w:t>
            </w:r>
          </w:p>
        </w:tc>
        <w:tc>
          <w:tcPr>
            <w:tcW w:w="1115" w:type="dxa"/>
            <w:vMerge/>
          </w:tcPr>
          <w:p w:rsidR="00A24312" w:rsidRDefault="00A24312" w:rsidP="00A24312">
            <w:pPr>
              <w:jc w:val="center"/>
              <w:rPr>
                <w:rFonts w:ascii="Times New Roman" w:hAnsi="Times New Roman" w:cs="Times New Roman"/>
                <w:sz w:val="24"/>
                <w:szCs w:val="24"/>
              </w:rPr>
            </w:pPr>
          </w:p>
        </w:tc>
        <w:tc>
          <w:tcPr>
            <w:tcW w:w="1214" w:type="dxa"/>
            <w:vMerge/>
          </w:tcPr>
          <w:p w:rsidR="00A24312" w:rsidRDefault="00A24312" w:rsidP="00A24312">
            <w:pPr>
              <w:jc w:val="center"/>
              <w:rPr>
                <w:rFonts w:ascii="Times New Roman" w:hAnsi="Times New Roman" w:cs="Times New Roman"/>
                <w:sz w:val="24"/>
                <w:szCs w:val="24"/>
              </w:rPr>
            </w:pPr>
          </w:p>
        </w:tc>
        <w:tc>
          <w:tcPr>
            <w:tcW w:w="1540" w:type="dxa"/>
            <w:vMerge/>
          </w:tcPr>
          <w:p w:rsidR="00A24312" w:rsidRDefault="00A24312" w:rsidP="00A24312">
            <w:pPr>
              <w:jc w:val="center"/>
              <w:rPr>
                <w:rFonts w:ascii="Times New Roman" w:hAnsi="Times New Roman" w:cs="Times New Roman"/>
                <w:sz w:val="24"/>
                <w:szCs w:val="24"/>
              </w:rPr>
            </w:pPr>
          </w:p>
        </w:tc>
        <w:tc>
          <w:tcPr>
            <w:tcW w:w="1690" w:type="dxa"/>
            <w:vMerge w:val="restart"/>
          </w:tcPr>
          <w:p w:rsidR="00A24312" w:rsidRDefault="00A24312" w:rsidP="00A24312">
            <w:pPr>
              <w:jc w:val="center"/>
              <w:rPr>
                <w:rFonts w:ascii="Times New Roman" w:hAnsi="Times New Roman" w:cs="Times New Roman"/>
                <w:sz w:val="24"/>
                <w:szCs w:val="24"/>
              </w:rPr>
            </w:pPr>
          </w:p>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 xml:space="preserve"> с 02.07. по 06.07.2014г.</w:t>
            </w:r>
          </w:p>
        </w:tc>
      </w:tr>
      <w:tr w:rsidR="00A24312" w:rsidTr="00A24312">
        <w:trPr>
          <w:trHeight w:val="435"/>
        </w:trPr>
        <w:tc>
          <w:tcPr>
            <w:tcW w:w="685" w:type="dxa"/>
            <w:vMerge/>
          </w:tcPr>
          <w:p w:rsidR="00A24312" w:rsidRDefault="00A24312" w:rsidP="00A24312">
            <w:pPr>
              <w:jc w:val="center"/>
              <w:rPr>
                <w:rFonts w:ascii="Times New Roman" w:hAnsi="Times New Roman" w:cs="Times New Roman"/>
                <w:sz w:val="24"/>
                <w:szCs w:val="24"/>
              </w:rPr>
            </w:pPr>
          </w:p>
        </w:tc>
        <w:tc>
          <w:tcPr>
            <w:tcW w:w="1298" w:type="dxa"/>
            <w:vMerge/>
          </w:tcPr>
          <w:p w:rsidR="00A24312" w:rsidRDefault="00A24312" w:rsidP="00A24312">
            <w:pPr>
              <w:jc w:val="center"/>
              <w:rPr>
                <w:rFonts w:ascii="Times New Roman" w:hAnsi="Times New Roman" w:cs="Times New Roman"/>
                <w:sz w:val="24"/>
                <w:szCs w:val="24"/>
              </w:rPr>
            </w:pPr>
          </w:p>
        </w:tc>
        <w:tc>
          <w:tcPr>
            <w:tcW w:w="1664" w:type="dxa"/>
            <w:vMerge/>
          </w:tcPr>
          <w:p w:rsidR="00A24312" w:rsidRDefault="00A24312" w:rsidP="00A24312">
            <w:pPr>
              <w:jc w:val="center"/>
              <w:rPr>
                <w:rFonts w:ascii="Times New Roman" w:hAnsi="Times New Roman" w:cs="Times New Roman"/>
                <w:sz w:val="24"/>
                <w:szCs w:val="24"/>
              </w:rPr>
            </w:pPr>
          </w:p>
        </w:tc>
        <w:tc>
          <w:tcPr>
            <w:tcW w:w="1932" w:type="dxa"/>
            <w:vMerge/>
          </w:tcPr>
          <w:p w:rsidR="00A24312" w:rsidRDefault="00A24312" w:rsidP="00A24312">
            <w:pPr>
              <w:jc w:val="center"/>
              <w:rPr>
                <w:rFonts w:ascii="Times New Roman" w:hAnsi="Times New Roman" w:cs="Times New Roman"/>
                <w:sz w:val="24"/>
                <w:szCs w:val="24"/>
              </w:rPr>
            </w:pPr>
          </w:p>
        </w:tc>
        <w:tc>
          <w:tcPr>
            <w:tcW w:w="1932"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18 км ниже по течению реки от с.Сполошино</w:t>
            </w:r>
          </w:p>
          <w:p w:rsidR="00A24312" w:rsidRDefault="00A24312" w:rsidP="00A24312">
            <w:pPr>
              <w:jc w:val="center"/>
              <w:rPr>
                <w:rFonts w:ascii="Times New Roman" w:hAnsi="Times New Roman" w:cs="Times New Roman"/>
                <w:sz w:val="24"/>
                <w:szCs w:val="24"/>
              </w:rPr>
            </w:pPr>
          </w:p>
        </w:tc>
        <w:tc>
          <w:tcPr>
            <w:tcW w:w="1419" w:type="dxa"/>
            <w:vMerge/>
            <w:tcBorders>
              <w:right w:val="single" w:sz="4" w:space="0" w:color="auto"/>
            </w:tcBorders>
          </w:tcPr>
          <w:p w:rsidR="00A24312" w:rsidRDefault="00A24312" w:rsidP="00A24312">
            <w:pPr>
              <w:jc w:val="center"/>
              <w:rPr>
                <w:rFonts w:ascii="Times New Roman" w:hAnsi="Times New Roman" w:cs="Times New Roman"/>
                <w:sz w:val="24"/>
                <w:szCs w:val="24"/>
              </w:rPr>
            </w:pPr>
          </w:p>
        </w:tc>
        <w:tc>
          <w:tcPr>
            <w:tcW w:w="1573" w:type="dxa"/>
            <w:vMerge/>
            <w:tcBorders>
              <w:left w:val="single" w:sz="4" w:space="0" w:color="auto"/>
            </w:tcBorders>
          </w:tcPr>
          <w:p w:rsidR="00A24312" w:rsidRDefault="00A24312" w:rsidP="00A24312">
            <w:pPr>
              <w:jc w:val="center"/>
              <w:rPr>
                <w:rFonts w:ascii="Times New Roman" w:hAnsi="Times New Roman" w:cs="Times New Roman"/>
                <w:sz w:val="24"/>
                <w:szCs w:val="24"/>
              </w:rPr>
            </w:pPr>
          </w:p>
        </w:tc>
        <w:tc>
          <w:tcPr>
            <w:tcW w:w="1115" w:type="dxa"/>
            <w:vMerge/>
          </w:tcPr>
          <w:p w:rsidR="00A24312" w:rsidRDefault="00A24312" w:rsidP="00A24312">
            <w:pPr>
              <w:jc w:val="center"/>
              <w:rPr>
                <w:rFonts w:ascii="Times New Roman" w:hAnsi="Times New Roman" w:cs="Times New Roman"/>
                <w:sz w:val="24"/>
                <w:szCs w:val="24"/>
              </w:rPr>
            </w:pPr>
          </w:p>
        </w:tc>
        <w:tc>
          <w:tcPr>
            <w:tcW w:w="1214" w:type="dxa"/>
            <w:vMerge/>
          </w:tcPr>
          <w:p w:rsidR="00A24312" w:rsidRDefault="00A24312" w:rsidP="00A24312">
            <w:pPr>
              <w:jc w:val="center"/>
              <w:rPr>
                <w:rFonts w:ascii="Times New Roman" w:hAnsi="Times New Roman" w:cs="Times New Roman"/>
                <w:sz w:val="24"/>
                <w:szCs w:val="24"/>
              </w:rPr>
            </w:pPr>
          </w:p>
        </w:tc>
        <w:tc>
          <w:tcPr>
            <w:tcW w:w="1540" w:type="dxa"/>
            <w:vMerge/>
          </w:tcPr>
          <w:p w:rsidR="00A24312" w:rsidRDefault="00A24312" w:rsidP="00A24312">
            <w:pPr>
              <w:jc w:val="center"/>
              <w:rPr>
                <w:rFonts w:ascii="Times New Roman" w:hAnsi="Times New Roman" w:cs="Times New Roman"/>
                <w:sz w:val="24"/>
                <w:szCs w:val="24"/>
              </w:rPr>
            </w:pPr>
          </w:p>
        </w:tc>
        <w:tc>
          <w:tcPr>
            <w:tcW w:w="1690" w:type="dxa"/>
            <w:vMerge/>
          </w:tcPr>
          <w:p w:rsidR="00A24312" w:rsidRDefault="00A24312" w:rsidP="00A24312">
            <w:pPr>
              <w:jc w:val="center"/>
              <w:rPr>
                <w:rFonts w:ascii="Times New Roman" w:hAnsi="Times New Roman" w:cs="Times New Roman"/>
                <w:sz w:val="24"/>
                <w:szCs w:val="24"/>
              </w:rPr>
            </w:pPr>
          </w:p>
        </w:tc>
      </w:tr>
      <w:tr w:rsidR="00A24312" w:rsidTr="00A24312">
        <w:trPr>
          <w:trHeight w:val="435"/>
        </w:trPr>
        <w:tc>
          <w:tcPr>
            <w:tcW w:w="1983" w:type="dxa"/>
            <w:gridSpan w:val="2"/>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Итого:</w:t>
            </w:r>
          </w:p>
        </w:tc>
        <w:tc>
          <w:tcPr>
            <w:tcW w:w="1664"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1</w:t>
            </w:r>
          </w:p>
        </w:tc>
        <w:tc>
          <w:tcPr>
            <w:tcW w:w="1932" w:type="dxa"/>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w:t>
            </w:r>
          </w:p>
        </w:tc>
        <w:tc>
          <w:tcPr>
            <w:tcW w:w="1932" w:type="dxa"/>
            <w:tcBorders>
              <w:top w:val="single" w:sz="4" w:space="0" w:color="auto"/>
              <w:bottom w:val="single" w:sz="4" w:space="0" w:color="auto"/>
            </w:tcBorders>
          </w:tcPr>
          <w:p w:rsidR="00A24312" w:rsidRDefault="00A24312" w:rsidP="00A24312">
            <w:pPr>
              <w:jc w:val="center"/>
              <w:rPr>
                <w:rFonts w:ascii="Times New Roman" w:hAnsi="Times New Roman" w:cs="Times New Roman"/>
                <w:sz w:val="24"/>
                <w:szCs w:val="24"/>
              </w:rPr>
            </w:pPr>
          </w:p>
        </w:tc>
        <w:tc>
          <w:tcPr>
            <w:tcW w:w="1419" w:type="dxa"/>
            <w:tcBorders>
              <w:righ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232740,0</w:t>
            </w:r>
          </w:p>
        </w:tc>
        <w:tc>
          <w:tcPr>
            <w:tcW w:w="1573" w:type="dxa"/>
            <w:tcBorders>
              <w:left w:val="single" w:sz="4" w:space="0" w:color="auto"/>
            </w:tcBorders>
          </w:tcPr>
          <w:p w:rsidR="00A24312" w:rsidRDefault="00A24312" w:rsidP="00A24312">
            <w:pPr>
              <w:jc w:val="center"/>
              <w:rPr>
                <w:rFonts w:ascii="Times New Roman" w:hAnsi="Times New Roman" w:cs="Times New Roman"/>
                <w:sz w:val="24"/>
                <w:szCs w:val="24"/>
              </w:rPr>
            </w:pPr>
            <w:r>
              <w:rPr>
                <w:rFonts w:ascii="Times New Roman" w:hAnsi="Times New Roman" w:cs="Times New Roman"/>
                <w:sz w:val="24"/>
                <w:szCs w:val="24"/>
              </w:rPr>
              <w:t>86415,0</w:t>
            </w:r>
          </w:p>
        </w:tc>
        <w:tc>
          <w:tcPr>
            <w:tcW w:w="1115" w:type="dxa"/>
          </w:tcPr>
          <w:p w:rsidR="00A24312" w:rsidRDefault="00A24312" w:rsidP="00A24312">
            <w:pPr>
              <w:jc w:val="center"/>
              <w:rPr>
                <w:rFonts w:ascii="Times New Roman" w:hAnsi="Times New Roman" w:cs="Times New Roman"/>
                <w:sz w:val="24"/>
                <w:szCs w:val="24"/>
              </w:rPr>
            </w:pPr>
          </w:p>
        </w:tc>
        <w:tc>
          <w:tcPr>
            <w:tcW w:w="1214" w:type="dxa"/>
          </w:tcPr>
          <w:p w:rsidR="00A24312" w:rsidRDefault="00A24312" w:rsidP="00A24312">
            <w:pPr>
              <w:jc w:val="center"/>
              <w:rPr>
                <w:rFonts w:ascii="Times New Roman" w:hAnsi="Times New Roman" w:cs="Times New Roman"/>
                <w:sz w:val="24"/>
                <w:szCs w:val="24"/>
              </w:rPr>
            </w:pPr>
          </w:p>
        </w:tc>
        <w:tc>
          <w:tcPr>
            <w:tcW w:w="1540" w:type="dxa"/>
          </w:tcPr>
          <w:p w:rsidR="00A24312" w:rsidRDefault="00A24312" w:rsidP="00A24312">
            <w:pPr>
              <w:jc w:val="center"/>
              <w:rPr>
                <w:rFonts w:ascii="Times New Roman" w:hAnsi="Times New Roman" w:cs="Times New Roman"/>
                <w:sz w:val="24"/>
                <w:szCs w:val="24"/>
              </w:rPr>
            </w:pPr>
          </w:p>
        </w:tc>
        <w:tc>
          <w:tcPr>
            <w:tcW w:w="1690" w:type="dxa"/>
          </w:tcPr>
          <w:p w:rsidR="00A24312" w:rsidRDefault="00A24312" w:rsidP="00A24312">
            <w:pPr>
              <w:jc w:val="center"/>
              <w:rPr>
                <w:rFonts w:ascii="Times New Roman" w:hAnsi="Times New Roman" w:cs="Times New Roman"/>
                <w:sz w:val="24"/>
                <w:szCs w:val="24"/>
              </w:rPr>
            </w:pPr>
          </w:p>
        </w:tc>
      </w:tr>
    </w:tbl>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pPr>
    </w:p>
    <w:p w:rsidR="00A24312" w:rsidRDefault="00A24312" w:rsidP="00A24312">
      <w:pPr>
        <w:spacing w:after="0" w:line="240" w:lineRule="auto"/>
        <w:jc w:val="center"/>
        <w:rPr>
          <w:rFonts w:ascii="Times New Roman" w:hAnsi="Times New Roman" w:cs="Times New Roman"/>
          <w:sz w:val="24"/>
          <w:szCs w:val="24"/>
        </w:rPr>
        <w:sectPr w:rsidR="00A24312" w:rsidSect="00A24312">
          <w:pgSz w:w="16838" w:h="11906" w:orient="landscape"/>
          <w:pgMar w:top="709" w:right="567" w:bottom="284" w:left="1134" w:header="709" w:footer="709" w:gutter="0"/>
          <w:cols w:space="708"/>
          <w:docGrid w:linePitch="360"/>
        </w:sectPr>
      </w:pPr>
    </w:p>
    <w:p w:rsidR="00A24312" w:rsidRDefault="00A24312" w:rsidP="005E7BDB">
      <w:pPr>
        <w:spacing w:after="0" w:line="240" w:lineRule="auto"/>
        <w:ind w:firstLine="993"/>
        <w:jc w:val="both"/>
        <w:rPr>
          <w:rFonts w:ascii="Times New Roman" w:hAnsi="Times New Roman" w:cs="Times New Roman"/>
          <w:sz w:val="24"/>
          <w:szCs w:val="24"/>
        </w:rPr>
      </w:pPr>
    </w:p>
    <w:p w:rsidR="005E7BDB" w:rsidRDefault="00BC1B71" w:rsidP="00F54669">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ледопиление (в</w:t>
      </w:r>
      <w:r w:rsidR="005E7BDB" w:rsidRPr="005E7BDB">
        <w:rPr>
          <w:rFonts w:ascii="Times New Roman" w:hAnsi="Times New Roman" w:cs="Times New Roman"/>
          <w:color w:val="000000"/>
          <w:sz w:val="28"/>
          <w:szCs w:val="28"/>
        </w:rPr>
        <w:t xml:space="preserve"> </w:t>
      </w:r>
      <w:r w:rsidR="005E7BDB" w:rsidRPr="005E7BDB">
        <w:rPr>
          <w:rFonts w:ascii="Times New Roman" w:hAnsi="Times New Roman" w:cs="Times New Roman"/>
          <w:sz w:val="28"/>
          <w:szCs w:val="28"/>
        </w:rPr>
        <w:t xml:space="preserve">соответствии с муниципальным контрактом от 10 марта 2015 года № 2015.74169, заключенным между администрацией Киренского муниципального района и ООО «ТРАМЭСК» на осуществление ледорезных работ на затороопасных участках р.Лена, </w:t>
      </w:r>
      <w:r w:rsidR="005E7BDB">
        <w:rPr>
          <w:rFonts w:ascii="Times New Roman" w:hAnsi="Times New Roman" w:cs="Times New Roman"/>
          <w:sz w:val="28"/>
          <w:szCs w:val="28"/>
        </w:rPr>
        <w:t xml:space="preserve">в целях ослабления ледовых полей и </w:t>
      </w:r>
      <w:r w:rsidR="005E7BDB" w:rsidRPr="005E7BDB">
        <w:rPr>
          <w:rFonts w:ascii="Times New Roman" w:hAnsi="Times New Roman" w:cs="Times New Roman"/>
          <w:sz w:val="28"/>
          <w:szCs w:val="28"/>
        </w:rPr>
        <w:t xml:space="preserve"> предупреждения возникновения чрезвычайных ситуаций обусловленных заторными явлениями при ледоходе в паводковый период 2015 года</w:t>
      </w:r>
      <w:r w:rsidR="005E7BDB">
        <w:rPr>
          <w:rFonts w:ascii="Times New Roman" w:hAnsi="Times New Roman" w:cs="Times New Roman"/>
          <w:sz w:val="28"/>
          <w:szCs w:val="28"/>
        </w:rPr>
        <w:t xml:space="preserve"> проведены работы</w:t>
      </w:r>
      <w:r w:rsidR="00614AA2">
        <w:rPr>
          <w:rFonts w:ascii="Times New Roman" w:hAnsi="Times New Roman" w:cs="Times New Roman"/>
          <w:sz w:val="28"/>
          <w:szCs w:val="28"/>
        </w:rPr>
        <w:t xml:space="preserve"> в районе населенного пункта Петропавловское</w:t>
      </w:r>
      <w:r w:rsidR="005E7BDB">
        <w:rPr>
          <w:rFonts w:ascii="Times New Roman" w:hAnsi="Times New Roman" w:cs="Times New Roman"/>
          <w:sz w:val="28"/>
          <w:szCs w:val="28"/>
        </w:rPr>
        <w:t>, пропилено 5,6 км льда, на сумму 317 000 рублей</w:t>
      </w:r>
      <w:r>
        <w:rPr>
          <w:rFonts w:ascii="Times New Roman" w:hAnsi="Times New Roman" w:cs="Times New Roman"/>
          <w:sz w:val="28"/>
          <w:szCs w:val="28"/>
        </w:rPr>
        <w:t>)</w:t>
      </w:r>
      <w:r w:rsidR="005E7BDB">
        <w:rPr>
          <w:rFonts w:ascii="Times New Roman" w:hAnsi="Times New Roman" w:cs="Times New Roman"/>
          <w:sz w:val="28"/>
          <w:szCs w:val="28"/>
        </w:rPr>
        <w:t>.</w:t>
      </w:r>
    </w:p>
    <w:p w:rsidR="00BC1B71" w:rsidRDefault="00BC1B71" w:rsidP="00F54669">
      <w:pPr>
        <w:spacing w:after="0"/>
        <w:ind w:firstLine="709"/>
        <w:jc w:val="center"/>
        <w:rPr>
          <w:rFonts w:ascii="Times New Roman" w:hAnsi="Times New Roman" w:cs="Times New Roman"/>
          <w:sz w:val="24"/>
          <w:szCs w:val="24"/>
        </w:rPr>
      </w:pPr>
    </w:p>
    <w:p w:rsidR="005E7BDB" w:rsidRPr="00BC1B71" w:rsidRDefault="00F54669" w:rsidP="00BC1B71">
      <w:pPr>
        <w:spacing w:after="0"/>
        <w:ind w:firstLine="709"/>
        <w:jc w:val="center"/>
        <w:rPr>
          <w:rFonts w:ascii="Times New Roman" w:hAnsi="Times New Roman" w:cs="Times New Roman"/>
          <w:sz w:val="24"/>
          <w:szCs w:val="24"/>
        </w:rPr>
      </w:pPr>
      <w:r w:rsidRPr="00BC1B71">
        <w:rPr>
          <w:rFonts w:ascii="Times New Roman" w:hAnsi="Times New Roman" w:cs="Times New Roman"/>
          <w:sz w:val="24"/>
          <w:szCs w:val="24"/>
        </w:rPr>
        <w:t>П</w:t>
      </w:r>
      <w:r w:rsidR="00913AE3" w:rsidRPr="00BC1B71">
        <w:rPr>
          <w:rFonts w:ascii="Times New Roman" w:hAnsi="Times New Roman" w:cs="Times New Roman"/>
          <w:sz w:val="24"/>
          <w:szCs w:val="24"/>
        </w:rPr>
        <w:t>иление льда в районе н.п. Петропавловск</w:t>
      </w:r>
    </w:p>
    <w:p w:rsidR="00A24312" w:rsidRDefault="00A24312" w:rsidP="00A24312">
      <w:pPr>
        <w:spacing w:after="0" w:line="240" w:lineRule="auto"/>
        <w:jc w:val="center"/>
        <w:rPr>
          <w:rFonts w:ascii="Times New Roman" w:hAnsi="Times New Roman" w:cs="Times New Roman"/>
          <w:sz w:val="24"/>
          <w:szCs w:val="24"/>
        </w:rPr>
      </w:pPr>
    </w:p>
    <w:p w:rsidR="00A24312" w:rsidRPr="00F54669" w:rsidRDefault="00BD6D38" w:rsidP="00F54669">
      <w:pPr>
        <w:spacing w:after="0" w:line="240" w:lineRule="auto"/>
        <w:ind w:firstLine="426"/>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extent cx="6119244" cy="6189785"/>
            <wp:effectExtent l="19050" t="0" r="0" b="0"/>
            <wp:docPr id="1" name="Рисунок 1" descr="C:\Documents and Settings\Zalutskiy\Рабочий стол\ГОЧС\Паводок 2015 г\Пиление\Фото видео пиление\DSC03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Zalutskiy\Рабочий стол\ГОЧС\Паводок 2015 г\Пиление\Фото видео пиление\DSC03851.JPG"/>
                    <pic:cNvPicPr>
                      <a:picLocks noChangeAspect="1" noChangeArrowheads="1"/>
                    </pic:cNvPicPr>
                  </pic:nvPicPr>
                  <pic:blipFill>
                    <a:blip r:embed="rId7" cstate="print"/>
                    <a:srcRect/>
                    <a:stretch>
                      <a:fillRect/>
                    </a:stretch>
                  </pic:blipFill>
                  <pic:spPr bwMode="auto">
                    <a:xfrm>
                      <a:off x="0" y="0"/>
                      <a:ext cx="6120765" cy="6191323"/>
                    </a:xfrm>
                    <a:prstGeom prst="rect">
                      <a:avLst/>
                    </a:prstGeom>
                    <a:noFill/>
                    <a:ln w="9525">
                      <a:noFill/>
                      <a:miter lim="800000"/>
                      <a:headEnd/>
                      <a:tailEnd/>
                    </a:ln>
                  </pic:spPr>
                </pic:pic>
              </a:graphicData>
            </a:graphic>
          </wp:inline>
        </w:drawing>
      </w:r>
    </w:p>
    <w:p w:rsidR="00BD6D38" w:rsidRDefault="00BD6D38" w:rsidP="00BD6D38">
      <w:pPr>
        <w:jc w:val="center"/>
        <w:rPr>
          <w:rFonts w:ascii="Times New Roman" w:hAnsi="Times New Roman"/>
          <w:sz w:val="28"/>
          <w:szCs w:val="28"/>
        </w:rPr>
      </w:pPr>
    </w:p>
    <w:p w:rsidR="00BD6D38" w:rsidRDefault="00BD6D38" w:rsidP="00BD6D38">
      <w:pPr>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6119245" cy="3868615"/>
            <wp:effectExtent l="19050" t="0" r="0" b="0"/>
            <wp:docPr id="2" name="Рисунок 2" descr="C:\Documents and Settings\Zalutskiy\Рабочий стол\ГОЧС\Паводок 2015 г\Пиление\Фото видео пиление\DSC0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Zalutskiy\Рабочий стол\ГОЧС\Паводок 2015 г\Пиление\Фото видео пиление\DSC03858.JPG"/>
                    <pic:cNvPicPr>
                      <a:picLocks noChangeAspect="1" noChangeArrowheads="1"/>
                    </pic:cNvPicPr>
                  </pic:nvPicPr>
                  <pic:blipFill>
                    <a:blip r:embed="rId8" cstate="print"/>
                    <a:srcRect/>
                    <a:stretch>
                      <a:fillRect/>
                    </a:stretch>
                  </pic:blipFill>
                  <pic:spPr bwMode="auto">
                    <a:xfrm>
                      <a:off x="0" y="0"/>
                      <a:ext cx="6120765" cy="3869576"/>
                    </a:xfrm>
                    <a:prstGeom prst="rect">
                      <a:avLst/>
                    </a:prstGeom>
                    <a:noFill/>
                    <a:ln w="9525">
                      <a:noFill/>
                      <a:miter lim="800000"/>
                      <a:headEnd/>
                      <a:tailEnd/>
                    </a:ln>
                  </pic:spPr>
                </pic:pic>
              </a:graphicData>
            </a:graphic>
          </wp:inline>
        </w:drawing>
      </w:r>
    </w:p>
    <w:p w:rsidR="00BD6D38" w:rsidRDefault="00BD6D38" w:rsidP="00BD6D38">
      <w:pPr>
        <w:rPr>
          <w:rFonts w:ascii="Times New Roman" w:hAnsi="Times New Roman"/>
          <w:sz w:val="28"/>
          <w:szCs w:val="28"/>
        </w:rPr>
      </w:pPr>
    </w:p>
    <w:p w:rsidR="00BD6D38" w:rsidRDefault="00BD6D38" w:rsidP="00BD6D38">
      <w:pPr>
        <w:jc w:val="center"/>
        <w:rPr>
          <w:rFonts w:ascii="Times New Roman" w:hAnsi="Times New Roman"/>
          <w:sz w:val="28"/>
          <w:szCs w:val="28"/>
        </w:rPr>
      </w:pPr>
      <w:r>
        <w:rPr>
          <w:rFonts w:ascii="Times New Roman" w:hAnsi="Times New Roman"/>
          <w:noProof/>
          <w:sz w:val="28"/>
          <w:szCs w:val="28"/>
        </w:rPr>
        <w:drawing>
          <wp:inline distT="0" distB="0" distL="0" distR="0">
            <wp:extent cx="6120765" cy="4593237"/>
            <wp:effectExtent l="19050" t="0" r="0" b="0"/>
            <wp:docPr id="3" name="Рисунок 3" descr="C:\Documents and Settings\Zalutskiy\Рабочий стол\ГОЧС\Паводок 2015 г\Пиление\Фото видео пиление\DSC0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Zalutskiy\Рабочий стол\ГОЧС\Паводок 2015 г\Пиление\Фото видео пиление\DSC03854.JPG"/>
                    <pic:cNvPicPr>
                      <a:picLocks noChangeAspect="1" noChangeArrowheads="1"/>
                    </pic:cNvPicPr>
                  </pic:nvPicPr>
                  <pic:blipFill>
                    <a:blip r:embed="rId9" cstate="print"/>
                    <a:srcRect/>
                    <a:stretch>
                      <a:fillRect/>
                    </a:stretch>
                  </pic:blipFill>
                  <pic:spPr bwMode="auto">
                    <a:xfrm>
                      <a:off x="0" y="0"/>
                      <a:ext cx="6120765" cy="4593237"/>
                    </a:xfrm>
                    <a:prstGeom prst="rect">
                      <a:avLst/>
                    </a:prstGeom>
                    <a:noFill/>
                    <a:ln w="9525">
                      <a:noFill/>
                      <a:miter lim="800000"/>
                      <a:headEnd/>
                      <a:tailEnd/>
                    </a:ln>
                  </pic:spPr>
                </pic:pic>
              </a:graphicData>
            </a:graphic>
          </wp:inline>
        </w:drawing>
      </w:r>
    </w:p>
    <w:p w:rsidR="00BD6D38" w:rsidRPr="00BD6D38" w:rsidRDefault="00BD6D38" w:rsidP="00BD6D38">
      <w:pPr>
        <w:spacing w:after="0" w:line="240" w:lineRule="auto"/>
        <w:jc w:val="center"/>
        <w:rPr>
          <w:rFonts w:ascii="Times New Roman" w:hAnsi="Times New Roman" w:cs="Times New Roman"/>
          <w:sz w:val="28"/>
          <w:szCs w:val="28"/>
        </w:rPr>
      </w:pPr>
    </w:p>
    <w:p w:rsidR="00614AA2" w:rsidRDefault="00614AA2" w:rsidP="00BD6D38">
      <w:pPr>
        <w:jc w:val="center"/>
        <w:rPr>
          <w:rFonts w:ascii="Times New Roman" w:hAnsi="Times New Roman" w:cs="Times New Roman"/>
          <w:sz w:val="28"/>
          <w:szCs w:val="28"/>
        </w:rPr>
      </w:pPr>
    </w:p>
    <w:p w:rsidR="003F421F" w:rsidRDefault="00BC1B71" w:rsidP="00BC1B71">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BD6D38" w:rsidRDefault="003F421F" w:rsidP="00BC1B71">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C1B71">
        <w:rPr>
          <w:rFonts w:ascii="Times New Roman" w:hAnsi="Times New Roman" w:cs="Times New Roman"/>
          <w:sz w:val="28"/>
          <w:szCs w:val="28"/>
        </w:rPr>
        <w:t>5.</w:t>
      </w:r>
      <w:r w:rsidR="00BD6D38">
        <w:rPr>
          <w:rFonts w:ascii="Times New Roman" w:hAnsi="Times New Roman" w:cs="Times New Roman"/>
          <w:sz w:val="28"/>
          <w:szCs w:val="28"/>
        </w:rPr>
        <w:t>М</w:t>
      </w:r>
      <w:r w:rsidR="00BD6D38" w:rsidRPr="00BD6D38">
        <w:rPr>
          <w:rFonts w:ascii="Times New Roman" w:hAnsi="Times New Roman" w:cs="Times New Roman"/>
          <w:sz w:val="28"/>
          <w:szCs w:val="28"/>
        </w:rPr>
        <w:t>ероприяти</w:t>
      </w:r>
      <w:r w:rsidR="00BD6D38">
        <w:rPr>
          <w:rFonts w:ascii="Times New Roman" w:hAnsi="Times New Roman" w:cs="Times New Roman"/>
          <w:sz w:val="28"/>
          <w:szCs w:val="28"/>
        </w:rPr>
        <w:t>я по берегоукреплению:</w:t>
      </w:r>
    </w:p>
    <w:p w:rsidR="00614AA2" w:rsidRPr="00614AA2" w:rsidRDefault="00614AA2" w:rsidP="00BC1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14AA2">
        <w:rPr>
          <w:rFonts w:ascii="Times New Roman" w:hAnsi="Times New Roman" w:cs="Times New Roman"/>
          <w:sz w:val="28"/>
          <w:szCs w:val="28"/>
        </w:rPr>
        <w:t>На территории г.Киренска имеется 12 береговых укреплений (безхозяйные) общей протяженностью 11609 км (обваловка). Ежегодно, при сходе снежного покрова производится визуальное обследование данных укреплений, при необходимости проводятся мероприятия по  отсыпке гравийно – песчаной смесью просевших участков.</w:t>
      </w:r>
      <w:r>
        <w:rPr>
          <w:rFonts w:ascii="Times New Roman" w:hAnsi="Times New Roman" w:cs="Times New Roman"/>
          <w:sz w:val="28"/>
          <w:szCs w:val="28"/>
        </w:rPr>
        <w:t xml:space="preserve"> Финансовые средства на данные мероприятия спланированы администрацией Киренского городского поселения</w:t>
      </w:r>
      <w:r w:rsidR="003820DF">
        <w:rPr>
          <w:rFonts w:ascii="Times New Roman" w:hAnsi="Times New Roman" w:cs="Times New Roman"/>
          <w:sz w:val="28"/>
          <w:szCs w:val="28"/>
        </w:rPr>
        <w:t xml:space="preserve"> в сумме 500 000 рублей.</w:t>
      </w:r>
      <w:r>
        <w:rPr>
          <w:rFonts w:ascii="Times New Roman" w:hAnsi="Times New Roman" w:cs="Times New Roman"/>
          <w:sz w:val="28"/>
          <w:szCs w:val="28"/>
        </w:rPr>
        <w:t xml:space="preserve"> </w:t>
      </w:r>
    </w:p>
    <w:p w:rsidR="00614AA2" w:rsidRDefault="00614AA2" w:rsidP="00BC1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D38" w:rsidRPr="00BD6D38">
        <w:rPr>
          <w:rFonts w:ascii="Times New Roman" w:hAnsi="Times New Roman" w:cs="Times New Roman"/>
          <w:sz w:val="28"/>
          <w:szCs w:val="28"/>
        </w:rPr>
        <w:t xml:space="preserve">В рамках подпрограммы «Развитие водохозяйственного комплекса в Иркутской области» на 2014-2018 годы государственной программы Иркутской области «Охрана окружающей среды» на 2014-2018 годы </w:t>
      </w:r>
      <w:r w:rsidR="003F421F">
        <w:rPr>
          <w:rFonts w:ascii="Times New Roman" w:hAnsi="Times New Roman" w:cs="Times New Roman"/>
          <w:sz w:val="28"/>
          <w:szCs w:val="28"/>
        </w:rPr>
        <w:t>планируется:</w:t>
      </w:r>
    </w:p>
    <w:p w:rsidR="00BD6D38" w:rsidRDefault="00614AA2" w:rsidP="00BC1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D38" w:rsidRPr="00BD6D38">
        <w:rPr>
          <w:rFonts w:ascii="Times New Roman" w:hAnsi="Times New Roman" w:cs="Times New Roman"/>
          <w:sz w:val="28"/>
          <w:szCs w:val="28"/>
        </w:rPr>
        <w:t>–</w:t>
      </w:r>
      <w:r w:rsidR="003F421F">
        <w:rPr>
          <w:rFonts w:ascii="Times New Roman" w:hAnsi="Times New Roman" w:cs="Times New Roman"/>
          <w:sz w:val="28"/>
          <w:szCs w:val="28"/>
        </w:rPr>
        <w:t xml:space="preserve"> </w:t>
      </w:r>
      <w:r w:rsidR="00BD6D38" w:rsidRPr="00BD6D38">
        <w:rPr>
          <w:rFonts w:ascii="Times New Roman" w:hAnsi="Times New Roman" w:cs="Times New Roman"/>
          <w:sz w:val="28"/>
          <w:szCs w:val="28"/>
        </w:rPr>
        <w:t>строительство защитной дамбы с. Петропавловск от негативного воздействия р.Лена. Проведен аукцион на изготовление ПСД, сумма контракта составляет 4500,0 тыс.рублей. Выполнены гидрологические, геологические и геодезические изыскания. Проект находится на экспертизе.</w:t>
      </w:r>
    </w:p>
    <w:p w:rsidR="00BD6D38" w:rsidRDefault="00614AA2" w:rsidP="00BC1B7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D6D38" w:rsidRPr="00BD6D38">
        <w:rPr>
          <w:rFonts w:ascii="Times New Roman" w:hAnsi="Times New Roman" w:cs="Times New Roman"/>
          <w:sz w:val="28"/>
          <w:szCs w:val="28"/>
        </w:rPr>
        <w:t>–</w:t>
      </w:r>
      <w:r w:rsidR="003F421F">
        <w:rPr>
          <w:rFonts w:ascii="Times New Roman" w:hAnsi="Times New Roman" w:cs="Times New Roman"/>
          <w:sz w:val="28"/>
          <w:szCs w:val="28"/>
        </w:rPr>
        <w:t xml:space="preserve"> </w:t>
      </w:r>
      <w:r w:rsidR="00BD6D38" w:rsidRPr="00BD6D38">
        <w:rPr>
          <w:rFonts w:ascii="Times New Roman" w:hAnsi="Times New Roman" w:cs="Times New Roman"/>
          <w:sz w:val="28"/>
          <w:szCs w:val="28"/>
        </w:rPr>
        <w:t>строительство защитной дамбы г. Киренска от негативного воздействия р.Лена. Проведен аукцион на изготовление ПСД, сумма контракта составляет 5000,0 тыс. рублей. Согласно графика проведения работ до 10.09.2015 года должны быть выполнены топографические, инженерно-гидрологические, геологические изыскания и проектные работы. С 11.09.2015 года по 11.12.2015 года - проведение экспертизы проекта. В случае положительного заключения экспертизы – строительство защитной дамбы спланировано на 2016-2017 годы.</w:t>
      </w:r>
    </w:p>
    <w:p w:rsidR="00E50618" w:rsidRPr="00E50618" w:rsidRDefault="00614AA2" w:rsidP="00BC1B71">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BC1B71">
        <w:rPr>
          <w:rFonts w:ascii="Times New Roman" w:hAnsi="Times New Roman" w:cs="Times New Roman"/>
          <w:sz w:val="28"/>
          <w:szCs w:val="28"/>
        </w:rPr>
        <w:t>6</w:t>
      </w:r>
      <w:r>
        <w:rPr>
          <w:rFonts w:ascii="Times New Roman" w:hAnsi="Times New Roman" w:cs="Times New Roman"/>
          <w:sz w:val="28"/>
          <w:szCs w:val="28"/>
        </w:rPr>
        <w:t>.</w:t>
      </w:r>
      <w:r w:rsidRPr="00E50618">
        <w:rPr>
          <w:rFonts w:ascii="Times New Roman" w:hAnsi="Times New Roman" w:cs="Times New Roman"/>
          <w:b/>
          <w:sz w:val="28"/>
          <w:szCs w:val="28"/>
        </w:rPr>
        <w:t xml:space="preserve"> </w:t>
      </w:r>
      <w:r w:rsidR="00E50618">
        <w:rPr>
          <w:rFonts w:ascii="Times New Roman" w:hAnsi="Times New Roman" w:cs="Times New Roman"/>
          <w:sz w:val="28"/>
          <w:szCs w:val="28"/>
        </w:rPr>
        <w:t>В</w:t>
      </w:r>
      <w:r w:rsidR="00E50618" w:rsidRPr="00E50618">
        <w:rPr>
          <w:rFonts w:ascii="Times New Roman" w:eastAsia="Times New Roman" w:hAnsi="Times New Roman" w:cs="Times New Roman"/>
          <w:sz w:val="28"/>
          <w:szCs w:val="28"/>
        </w:rPr>
        <w:t xml:space="preserve"> целях информирования населения по действиям при угрозе подтопления в паводковый период на территори</w:t>
      </w:r>
      <w:r w:rsidR="00850E35">
        <w:rPr>
          <w:rFonts w:ascii="Times New Roman" w:eastAsia="Times New Roman" w:hAnsi="Times New Roman" w:cs="Times New Roman"/>
          <w:sz w:val="28"/>
          <w:szCs w:val="28"/>
        </w:rPr>
        <w:t>ях</w:t>
      </w:r>
      <w:r w:rsidR="00E50618" w:rsidRPr="00E50618">
        <w:rPr>
          <w:rFonts w:ascii="Times New Roman" w:eastAsia="Times New Roman" w:hAnsi="Times New Roman" w:cs="Times New Roman"/>
          <w:sz w:val="28"/>
          <w:szCs w:val="28"/>
        </w:rPr>
        <w:t xml:space="preserve"> сельских поселений посредством подворового обхода вручено под роспись 504 памятки (одна памятка на 1 семью): с.Макарово – 27 памяток, с.Петропавловское – 87 памяток, с. Сполошино -2 памятки, с.Алымовка – 42 памятки, д.Банщиково – 16 памяток, с.Коршуново – 23 памятки, с.Чечуйск – 16 памяток, п.Алексеевск – 291 памятка.</w:t>
      </w:r>
    </w:p>
    <w:p w:rsidR="00E50618" w:rsidRPr="00E50618" w:rsidRDefault="00E50618" w:rsidP="00BC1B71">
      <w:pPr>
        <w:spacing w:after="0" w:line="360" w:lineRule="auto"/>
        <w:jc w:val="both"/>
        <w:rPr>
          <w:rFonts w:ascii="Times New Roman" w:eastAsia="Times New Roman" w:hAnsi="Times New Roman" w:cs="Times New Roman"/>
          <w:sz w:val="28"/>
          <w:szCs w:val="28"/>
        </w:rPr>
      </w:pPr>
      <w:r w:rsidRPr="00E50618">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Администрацией </w:t>
      </w:r>
      <w:r w:rsidRPr="00E50618">
        <w:rPr>
          <w:rFonts w:ascii="Times New Roman" w:eastAsia="Times New Roman" w:hAnsi="Times New Roman" w:cs="Times New Roman"/>
          <w:sz w:val="28"/>
          <w:szCs w:val="28"/>
        </w:rPr>
        <w:t>Киренско</w:t>
      </w:r>
      <w:r>
        <w:rPr>
          <w:rFonts w:ascii="Times New Roman" w:hAnsi="Times New Roman" w:cs="Times New Roman"/>
          <w:sz w:val="28"/>
          <w:szCs w:val="28"/>
        </w:rPr>
        <w:t>го</w:t>
      </w:r>
      <w:r w:rsidRPr="00E50618">
        <w:rPr>
          <w:rFonts w:ascii="Times New Roman" w:eastAsia="Times New Roman" w:hAnsi="Times New Roman" w:cs="Times New Roman"/>
          <w:sz w:val="28"/>
          <w:szCs w:val="28"/>
        </w:rPr>
        <w:t xml:space="preserve"> городско</w:t>
      </w:r>
      <w:r>
        <w:rPr>
          <w:rFonts w:ascii="Times New Roman" w:hAnsi="Times New Roman" w:cs="Times New Roman"/>
          <w:sz w:val="28"/>
          <w:szCs w:val="28"/>
        </w:rPr>
        <w:t>го</w:t>
      </w:r>
      <w:r w:rsidRPr="00E50618">
        <w:rPr>
          <w:rFonts w:ascii="Times New Roman" w:eastAsia="Times New Roman" w:hAnsi="Times New Roman" w:cs="Times New Roman"/>
          <w:sz w:val="28"/>
          <w:szCs w:val="28"/>
        </w:rPr>
        <w:t xml:space="preserve"> поселени</w:t>
      </w:r>
      <w:r>
        <w:rPr>
          <w:rFonts w:ascii="Times New Roman" w:hAnsi="Times New Roman" w:cs="Times New Roman"/>
          <w:sz w:val="28"/>
          <w:szCs w:val="28"/>
        </w:rPr>
        <w:t>я,</w:t>
      </w:r>
      <w:r w:rsidRPr="00E50618">
        <w:rPr>
          <w:rFonts w:ascii="Times New Roman" w:eastAsia="Times New Roman" w:hAnsi="Times New Roman" w:cs="Times New Roman"/>
          <w:sz w:val="28"/>
          <w:szCs w:val="28"/>
        </w:rPr>
        <w:t xml:space="preserve"> посредством Киренского отделения почты России, касс ЖКХ и энергетики </w:t>
      </w:r>
      <w:r>
        <w:rPr>
          <w:rFonts w:ascii="Times New Roman" w:hAnsi="Times New Roman" w:cs="Times New Roman"/>
          <w:sz w:val="28"/>
          <w:szCs w:val="28"/>
        </w:rPr>
        <w:t xml:space="preserve">проводится работа по </w:t>
      </w:r>
      <w:r w:rsidRPr="00E50618">
        <w:rPr>
          <w:rFonts w:ascii="Times New Roman" w:eastAsia="Times New Roman" w:hAnsi="Times New Roman" w:cs="Times New Roman"/>
          <w:sz w:val="28"/>
          <w:szCs w:val="28"/>
        </w:rPr>
        <w:t>распростран</w:t>
      </w:r>
      <w:r>
        <w:rPr>
          <w:rFonts w:ascii="Times New Roman" w:hAnsi="Times New Roman" w:cs="Times New Roman"/>
          <w:sz w:val="28"/>
          <w:szCs w:val="28"/>
        </w:rPr>
        <w:t>ению</w:t>
      </w:r>
      <w:r w:rsidRPr="00E50618">
        <w:rPr>
          <w:rFonts w:ascii="Times New Roman" w:eastAsia="Times New Roman" w:hAnsi="Times New Roman" w:cs="Times New Roman"/>
          <w:sz w:val="28"/>
          <w:szCs w:val="28"/>
        </w:rPr>
        <w:t xml:space="preserve"> памят</w:t>
      </w:r>
      <w:r>
        <w:rPr>
          <w:rFonts w:ascii="Times New Roman" w:hAnsi="Times New Roman" w:cs="Times New Roman"/>
          <w:sz w:val="28"/>
          <w:szCs w:val="28"/>
        </w:rPr>
        <w:t xml:space="preserve">ок по действиям населения при угрозе подтопления - </w:t>
      </w:r>
      <w:r w:rsidRPr="00E50618">
        <w:rPr>
          <w:rFonts w:ascii="Times New Roman" w:eastAsia="Times New Roman" w:hAnsi="Times New Roman" w:cs="Times New Roman"/>
          <w:sz w:val="28"/>
          <w:szCs w:val="28"/>
        </w:rPr>
        <w:t>общим количеством 6000 штук.</w:t>
      </w:r>
    </w:p>
    <w:p w:rsidR="00E50618" w:rsidRPr="00E50618" w:rsidRDefault="00E50618" w:rsidP="00BC1B71">
      <w:pPr>
        <w:spacing w:after="0" w:line="360" w:lineRule="auto"/>
        <w:ind w:firstLine="851"/>
        <w:jc w:val="both"/>
        <w:rPr>
          <w:rFonts w:ascii="Times New Roman" w:eastAsia="Times New Roman" w:hAnsi="Times New Roman" w:cs="Times New Roman"/>
          <w:sz w:val="28"/>
          <w:szCs w:val="28"/>
        </w:rPr>
      </w:pPr>
      <w:r w:rsidRPr="00E50618">
        <w:rPr>
          <w:rFonts w:ascii="Times New Roman" w:eastAsia="Times New Roman" w:hAnsi="Times New Roman" w:cs="Times New Roman"/>
          <w:sz w:val="28"/>
          <w:szCs w:val="28"/>
        </w:rPr>
        <w:lastRenderedPageBreak/>
        <w:t xml:space="preserve"> Информация по действиям населения при угрозе возникновения ЧС в паводкоопасный период  размещена в районной газете «Ленские Зори» от 31.03.2015 года и на официальном сайте администрации Киренского района:</w:t>
      </w:r>
      <w:r w:rsidRPr="00E50618">
        <w:rPr>
          <w:rFonts w:ascii="Times New Roman" w:eastAsia="Calibri" w:hAnsi="Times New Roman" w:cs="Times New Roman"/>
          <w:sz w:val="28"/>
          <w:szCs w:val="28"/>
        </w:rPr>
        <w:t xml:space="preserve"> http:kirenskrn.irkobl.ru.</w:t>
      </w:r>
    </w:p>
    <w:p w:rsidR="00E50618" w:rsidRDefault="00E50618" w:rsidP="00BC1B71">
      <w:pPr>
        <w:spacing w:after="0" w:line="360" w:lineRule="auto"/>
        <w:ind w:firstLine="851"/>
        <w:jc w:val="both"/>
        <w:rPr>
          <w:rFonts w:ascii="Times New Roman" w:hAnsi="Times New Roman" w:cs="Times New Roman"/>
          <w:sz w:val="28"/>
          <w:szCs w:val="28"/>
        </w:rPr>
      </w:pPr>
      <w:r w:rsidRPr="00E50618">
        <w:rPr>
          <w:rFonts w:ascii="Times New Roman" w:eastAsia="Times New Roman" w:hAnsi="Times New Roman" w:cs="Times New Roman"/>
          <w:sz w:val="28"/>
          <w:szCs w:val="28"/>
        </w:rPr>
        <w:t xml:space="preserve"> В целях своевременного оповещения и доведения до населения информации по складывающейся обстановке в паводковый период будут задействованы: радиоузел Киренского филиала ОАО «Ростелеком», частота 101,9 мГц, комплексная система экстренного оповещения населения П-166 </w:t>
      </w:r>
      <w:r>
        <w:rPr>
          <w:rFonts w:ascii="Times New Roman" w:hAnsi="Times New Roman" w:cs="Times New Roman"/>
          <w:sz w:val="28"/>
          <w:szCs w:val="28"/>
        </w:rPr>
        <w:t>М</w:t>
      </w:r>
      <w:r w:rsidRPr="00E50618">
        <w:rPr>
          <w:rFonts w:ascii="Times New Roman" w:eastAsia="Times New Roman" w:hAnsi="Times New Roman" w:cs="Times New Roman"/>
          <w:sz w:val="28"/>
          <w:szCs w:val="28"/>
        </w:rPr>
        <w:t>, районная газета «Ленские Зори», СМС - рассылка через ЕДДС района, электронная почта, по</w:t>
      </w:r>
      <w:r w:rsidR="00850E35">
        <w:rPr>
          <w:rFonts w:ascii="Times New Roman" w:eastAsia="Times New Roman" w:hAnsi="Times New Roman" w:cs="Times New Roman"/>
          <w:sz w:val="28"/>
          <w:szCs w:val="28"/>
        </w:rPr>
        <w:t xml:space="preserve"> </w:t>
      </w:r>
      <w:r w:rsidRPr="00E50618">
        <w:rPr>
          <w:rFonts w:ascii="Times New Roman" w:eastAsia="Times New Roman" w:hAnsi="Times New Roman" w:cs="Times New Roman"/>
          <w:sz w:val="28"/>
          <w:szCs w:val="28"/>
        </w:rPr>
        <w:t>дворов</w:t>
      </w:r>
      <w:r w:rsidR="00850E35">
        <w:rPr>
          <w:rFonts w:ascii="Times New Roman" w:eastAsia="Times New Roman" w:hAnsi="Times New Roman" w:cs="Times New Roman"/>
          <w:sz w:val="28"/>
          <w:szCs w:val="28"/>
        </w:rPr>
        <w:t>ы</w:t>
      </w:r>
      <w:r w:rsidRPr="00E50618">
        <w:rPr>
          <w:rFonts w:ascii="Times New Roman" w:eastAsia="Times New Roman" w:hAnsi="Times New Roman" w:cs="Times New Roman"/>
          <w:sz w:val="28"/>
          <w:szCs w:val="28"/>
        </w:rPr>
        <w:t xml:space="preserve">й обход, передвижные оповещатели (громкоговорители) установленные на автомобилях </w:t>
      </w:r>
      <w:r w:rsidR="00850E35">
        <w:rPr>
          <w:rFonts w:ascii="Times New Roman" w:eastAsia="Times New Roman" w:hAnsi="Times New Roman" w:cs="Times New Roman"/>
          <w:sz w:val="28"/>
          <w:szCs w:val="28"/>
        </w:rPr>
        <w:t xml:space="preserve">глав </w:t>
      </w:r>
      <w:r w:rsidRPr="00E50618">
        <w:rPr>
          <w:rFonts w:ascii="Times New Roman" w:eastAsia="Times New Roman" w:hAnsi="Times New Roman" w:cs="Times New Roman"/>
          <w:sz w:val="28"/>
          <w:szCs w:val="28"/>
        </w:rPr>
        <w:t xml:space="preserve">администраций </w:t>
      </w:r>
      <w:r w:rsidR="00850E35">
        <w:rPr>
          <w:rFonts w:ascii="Times New Roman" w:eastAsia="Times New Roman" w:hAnsi="Times New Roman" w:cs="Times New Roman"/>
          <w:sz w:val="28"/>
          <w:szCs w:val="28"/>
        </w:rPr>
        <w:t>сельских поселений</w:t>
      </w:r>
      <w:r w:rsidRPr="00E50618">
        <w:rPr>
          <w:rFonts w:ascii="Times New Roman" w:eastAsia="Times New Roman" w:hAnsi="Times New Roman" w:cs="Times New Roman"/>
          <w:sz w:val="28"/>
          <w:szCs w:val="28"/>
        </w:rPr>
        <w:t xml:space="preserve"> и отдела внутренних дел, а так же посредством электросирен, установленных на зданиях администраций сельских поселений и в общественных местах. </w:t>
      </w:r>
    </w:p>
    <w:p w:rsidR="00E50618" w:rsidRDefault="00E50618" w:rsidP="00BC1B71">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Постановлением мэра Киренского муниципального района от 17.03.2015 года № 216 «</w:t>
      </w:r>
      <w:r w:rsidRPr="000E48BD">
        <w:rPr>
          <w:rFonts w:ascii="Times New Roman" w:eastAsia="DejaVu Sans" w:hAnsi="Times New Roman" w:cs="Times New Roman"/>
          <w:kern w:val="2"/>
          <w:sz w:val="28"/>
          <w:szCs w:val="28"/>
          <w:lang w:eastAsia="en-US"/>
        </w:rPr>
        <w:t xml:space="preserve">О  </w:t>
      </w:r>
      <w:r w:rsidRPr="000E48BD">
        <w:rPr>
          <w:rFonts w:ascii="Times New Roman" w:eastAsia="Times New Roman" w:hAnsi="Times New Roman" w:cs="Times New Roman"/>
          <w:sz w:val="28"/>
          <w:szCs w:val="28"/>
        </w:rPr>
        <w:t>своевременном доведения информации и сигналов оповещения об опасностях, возникающих при угрозе возникновения или возникновении ЧС</w:t>
      </w:r>
      <w:r>
        <w:rPr>
          <w:rFonts w:ascii="Times New Roman" w:eastAsia="Times New Roman" w:hAnsi="Times New Roman" w:cs="Times New Roman"/>
          <w:sz w:val="28"/>
          <w:szCs w:val="28"/>
        </w:rPr>
        <w:t xml:space="preserve">» определен порядок </w:t>
      </w:r>
      <w:r w:rsidR="004947C7">
        <w:rPr>
          <w:rFonts w:ascii="Times New Roman" w:eastAsia="Times New Roman" w:hAnsi="Times New Roman" w:cs="Times New Roman"/>
          <w:sz w:val="28"/>
          <w:szCs w:val="28"/>
        </w:rPr>
        <w:t>оповещения и информирования:</w:t>
      </w:r>
    </w:p>
    <w:p w:rsidR="004947C7" w:rsidRPr="004947C7" w:rsidRDefault="004947C7" w:rsidP="00BC1B7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4"/>
          <w:szCs w:val="24"/>
        </w:rPr>
        <w:t xml:space="preserve">              </w:t>
      </w:r>
      <w:r w:rsidRPr="004947C7">
        <w:rPr>
          <w:rFonts w:ascii="Times New Roman" w:hAnsi="Times New Roman" w:cs="Times New Roman"/>
          <w:color w:val="000000"/>
          <w:sz w:val="28"/>
          <w:szCs w:val="28"/>
        </w:rPr>
        <w:t xml:space="preserve">В период </w:t>
      </w:r>
      <w:r>
        <w:rPr>
          <w:rFonts w:ascii="Times New Roman" w:hAnsi="Times New Roman" w:cs="Times New Roman"/>
          <w:color w:val="000000"/>
          <w:sz w:val="28"/>
          <w:szCs w:val="28"/>
        </w:rPr>
        <w:t>действия режима</w:t>
      </w:r>
      <w:r w:rsidRPr="004947C7">
        <w:rPr>
          <w:rFonts w:ascii="Times New Roman" w:hAnsi="Times New Roman" w:cs="Times New Roman"/>
          <w:color w:val="000000"/>
          <w:sz w:val="28"/>
          <w:szCs w:val="28"/>
        </w:rPr>
        <w:t xml:space="preserve"> «Повседневная деятельность»:</w:t>
      </w:r>
    </w:p>
    <w:p w:rsidR="0061656F" w:rsidRDefault="004947C7" w:rsidP="00BC1B71">
      <w:pPr>
        <w:shd w:val="clear" w:color="auto" w:fill="FFFFFF"/>
        <w:spacing w:after="0" w:line="360" w:lineRule="auto"/>
        <w:jc w:val="both"/>
        <w:rPr>
          <w:rFonts w:ascii="Times New Roman" w:hAnsi="Times New Roman" w:cs="Times New Roman"/>
          <w:color w:val="000000"/>
          <w:sz w:val="28"/>
          <w:szCs w:val="28"/>
        </w:rPr>
      </w:pPr>
      <w:r w:rsidRPr="004947C7">
        <w:rPr>
          <w:rFonts w:ascii="Times New Roman" w:hAnsi="Times New Roman" w:cs="Times New Roman"/>
          <w:color w:val="000000"/>
          <w:sz w:val="28"/>
          <w:szCs w:val="28"/>
        </w:rPr>
        <w:t>- информирование и оповещение проводится посредством районного средства массовой информации – газеты «Ленские Зори», с периодичностью издания – ежемесячно, вторник и пятница</w:t>
      </w:r>
      <w:r w:rsidR="00850E35">
        <w:rPr>
          <w:rFonts w:ascii="Times New Roman" w:hAnsi="Times New Roman" w:cs="Times New Roman"/>
          <w:color w:val="000000"/>
          <w:sz w:val="28"/>
          <w:szCs w:val="28"/>
        </w:rPr>
        <w:t>, а так же</w:t>
      </w:r>
      <w:r w:rsidRPr="004947C7">
        <w:rPr>
          <w:rFonts w:ascii="Times New Roman" w:hAnsi="Times New Roman" w:cs="Times New Roman"/>
          <w:color w:val="000000"/>
          <w:sz w:val="28"/>
          <w:szCs w:val="28"/>
        </w:rPr>
        <w:t xml:space="preserve"> </w:t>
      </w:r>
      <w:r w:rsidR="0061656F">
        <w:rPr>
          <w:rFonts w:ascii="Times New Roman" w:hAnsi="Times New Roman" w:cs="Times New Roman"/>
          <w:color w:val="000000"/>
          <w:sz w:val="28"/>
          <w:szCs w:val="28"/>
        </w:rPr>
        <w:t>памяток и листовок</w:t>
      </w:r>
      <w:r w:rsidR="00850E35">
        <w:rPr>
          <w:rFonts w:ascii="Times New Roman" w:hAnsi="Times New Roman" w:cs="Times New Roman"/>
          <w:color w:val="000000"/>
          <w:sz w:val="28"/>
          <w:szCs w:val="28"/>
        </w:rPr>
        <w:t>.</w:t>
      </w:r>
      <w:r w:rsidR="0061656F">
        <w:rPr>
          <w:rFonts w:ascii="Times New Roman" w:hAnsi="Times New Roman" w:cs="Times New Roman"/>
          <w:color w:val="000000"/>
          <w:sz w:val="28"/>
          <w:szCs w:val="28"/>
        </w:rPr>
        <w:t xml:space="preserve"> </w:t>
      </w:r>
    </w:p>
    <w:p w:rsidR="004947C7" w:rsidRPr="004947C7" w:rsidRDefault="004947C7" w:rsidP="00BC1B71">
      <w:pPr>
        <w:shd w:val="clear" w:color="auto" w:fill="FFFFFF"/>
        <w:spacing w:after="0" w:line="360" w:lineRule="auto"/>
        <w:jc w:val="both"/>
        <w:rPr>
          <w:rFonts w:ascii="Times New Roman" w:hAnsi="Times New Roman" w:cs="Times New Roman"/>
          <w:color w:val="000000"/>
          <w:sz w:val="28"/>
          <w:szCs w:val="28"/>
        </w:rPr>
      </w:pPr>
      <w:r w:rsidRPr="004947C7">
        <w:rPr>
          <w:rFonts w:ascii="Times New Roman" w:hAnsi="Times New Roman" w:cs="Times New Roman"/>
          <w:color w:val="000000"/>
          <w:sz w:val="28"/>
          <w:szCs w:val="28"/>
        </w:rPr>
        <w:t xml:space="preserve">  </w:t>
      </w:r>
      <w:r w:rsidR="0061656F">
        <w:rPr>
          <w:rFonts w:ascii="Times New Roman" w:hAnsi="Times New Roman" w:cs="Times New Roman"/>
          <w:color w:val="000000"/>
          <w:sz w:val="28"/>
          <w:szCs w:val="28"/>
        </w:rPr>
        <w:t xml:space="preserve">          </w:t>
      </w:r>
      <w:r w:rsidRPr="004947C7">
        <w:rPr>
          <w:rFonts w:ascii="Times New Roman" w:hAnsi="Times New Roman" w:cs="Times New Roman"/>
          <w:color w:val="000000"/>
          <w:sz w:val="28"/>
          <w:szCs w:val="28"/>
        </w:rPr>
        <w:t xml:space="preserve">В период </w:t>
      </w:r>
      <w:r w:rsidR="0061656F">
        <w:rPr>
          <w:rFonts w:ascii="Times New Roman" w:hAnsi="Times New Roman" w:cs="Times New Roman"/>
          <w:color w:val="000000"/>
          <w:sz w:val="28"/>
          <w:szCs w:val="28"/>
        </w:rPr>
        <w:t>введения</w:t>
      </w:r>
      <w:r w:rsidRPr="004947C7">
        <w:rPr>
          <w:rFonts w:ascii="Times New Roman" w:hAnsi="Times New Roman" w:cs="Times New Roman"/>
          <w:color w:val="000000"/>
          <w:sz w:val="28"/>
          <w:szCs w:val="28"/>
        </w:rPr>
        <w:t xml:space="preserve"> режим</w:t>
      </w:r>
      <w:r w:rsidR="0061656F">
        <w:rPr>
          <w:rFonts w:ascii="Times New Roman" w:hAnsi="Times New Roman" w:cs="Times New Roman"/>
          <w:color w:val="000000"/>
          <w:sz w:val="28"/>
          <w:szCs w:val="28"/>
        </w:rPr>
        <w:t>а</w:t>
      </w:r>
      <w:r w:rsidRPr="004947C7">
        <w:rPr>
          <w:rFonts w:ascii="Times New Roman" w:hAnsi="Times New Roman" w:cs="Times New Roman"/>
          <w:color w:val="000000"/>
          <w:sz w:val="28"/>
          <w:szCs w:val="28"/>
        </w:rPr>
        <w:t xml:space="preserve"> «Повышенная готовность»:  </w:t>
      </w:r>
    </w:p>
    <w:p w:rsidR="004947C7" w:rsidRPr="004947C7" w:rsidRDefault="004947C7" w:rsidP="00BC1B71">
      <w:pPr>
        <w:shd w:val="clear" w:color="auto" w:fill="FFFFFF"/>
        <w:spacing w:after="0" w:line="360" w:lineRule="auto"/>
        <w:jc w:val="both"/>
        <w:rPr>
          <w:rFonts w:ascii="Times New Roman" w:hAnsi="Times New Roman" w:cs="Times New Roman"/>
          <w:bCs/>
          <w:sz w:val="28"/>
          <w:szCs w:val="28"/>
        </w:rPr>
      </w:pPr>
      <w:r w:rsidRPr="004947C7">
        <w:rPr>
          <w:rFonts w:ascii="Times New Roman" w:hAnsi="Times New Roman" w:cs="Times New Roman"/>
          <w:color w:val="000000"/>
          <w:sz w:val="28"/>
          <w:szCs w:val="28"/>
        </w:rPr>
        <w:t xml:space="preserve">- используется радиоузел </w:t>
      </w:r>
      <w:r w:rsidRPr="004947C7">
        <w:rPr>
          <w:rFonts w:ascii="Times New Roman" w:hAnsi="Times New Roman" w:cs="Times New Roman"/>
          <w:bCs/>
          <w:sz w:val="28"/>
          <w:szCs w:val="28"/>
        </w:rPr>
        <w:t>Киренского линейно-технического цеха филиала Усть-Кутского ЦТ ОАО «Ростелеком», для трансляции сообщений на волне «Радио Россия», частота 101,9 мГц, с периодом вещания в 10.00 часов и в 20.00 часов</w:t>
      </w:r>
      <w:r w:rsidR="00850E35">
        <w:rPr>
          <w:rFonts w:ascii="Times New Roman" w:hAnsi="Times New Roman" w:cs="Times New Roman"/>
          <w:bCs/>
          <w:sz w:val="28"/>
          <w:szCs w:val="28"/>
        </w:rPr>
        <w:t>.</w:t>
      </w:r>
    </w:p>
    <w:p w:rsidR="00850E35" w:rsidRDefault="0061656F" w:rsidP="00BC1B7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947C7" w:rsidRPr="004947C7">
        <w:rPr>
          <w:rFonts w:ascii="Times New Roman" w:hAnsi="Times New Roman" w:cs="Times New Roman"/>
          <w:color w:val="000000"/>
          <w:sz w:val="28"/>
          <w:szCs w:val="28"/>
        </w:rPr>
        <w:t xml:space="preserve">В период </w:t>
      </w:r>
      <w:r>
        <w:rPr>
          <w:rFonts w:ascii="Times New Roman" w:hAnsi="Times New Roman" w:cs="Times New Roman"/>
          <w:color w:val="000000"/>
          <w:sz w:val="28"/>
          <w:szCs w:val="28"/>
        </w:rPr>
        <w:t>введения</w:t>
      </w:r>
      <w:r w:rsidR="004947C7" w:rsidRPr="004947C7">
        <w:rPr>
          <w:rFonts w:ascii="Times New Roman" w:hAnsi="Times New Roman" w:cs="Times New Roman"/>
          <w:color w:val="000000"/>
          <w:sz w:val="28"/>
          <w:szCs w:val="28"/>
        </w:rPr>
        <w:t xml:space="preserve"> режим</w:t>
      </w:r>
      <w:r>
        <w:rPr>
          <w:rFonts w:ascii="Times New Roman" w:hAnsi="Times New Roman" w:cs="Times New Roman"/>
          <w:color w:val="000000"/>
          <w:sz w:val="28"/>
          <w:szCs w:val="28"/>
        </w:rPr>
        <w:t>а</w:t>
      </w:r>
      <w:r w:rsidR="004947C7" w:rsidRPr="004947C7">
        <w:rPr>
          <w:rFonts w:ascii="Times New Roman" w:hAnsi="Times New Roman" w:cs="Times New Roman"/>
          <w:color w:val="000000"/>
          <w:sz w:val="28"/>
          <w:szCs w:val="28"/>
        </w:rPr>
        <w:t xml:space="preserve"> «Чрезвычайная ситуация»</w:t>
      </w:r>
      <w:r w:rsidR="00850E35">
        <w:rPr>
          <w:rFonts w:ascii="Times New Roman" w:hAnsi="Times New Roman" w:cs="Times New Roman"/>
          <w:color w:val="000000"/>
          <w:sz w:val="28"/>
          <w:szCs w:val="28"/>
        </w:rPr>
        <w:t>:</w:t>
      </w:r>
    </w:p>
    <w:p w:rsidR="004947C7" w:rsidRPr="004947C7" w:rsidRDefault="00850E35" w:rsidP="00BC1B71">
      <w:pPr>
        <w:shd w:val="clear" w:color="auto" w:fill="FFFFFF"/>
        <w:spacing w:after="0" w:line="360" w:lineRule="auto"/>
        <w:jc w:val="both"/>
        <w:rPr>
          <w:rFonts w:ascii="Times New Roman" w:hAnsi="Times New Roman" w:cs="Times New Roman"/>
          <w:bCs/>
          <w:sz w:val="28"/>
          <w:szCs w:val="28"/>
        </w:rPr>
      </w:pPr>
      <w:r>
        <w:rPr>
          <w:rFonts w:ascii="Times New Roman" w:hAnsi="Times New Roman" w:cs="Times New Roman"/>
          <w:color w:val="000000"/>
          <w:sz w:val="28"/>
          <w:szCs w:val="28"/>
        </w:rPr>
        <w:t xml:space="preserve">1) </w:t>
      </w:r>
      <w:r w:rsidR="004947C7" w:rsidRPr="004947C7">
        <w:rPr>
          <w:rFonts w:ascii="Times New Roman" w:hAnsi="Times New Roman" w:cs="Times New Roman"/>
          <w:color w:val="000000"/>
          <w:sz w:val="28"/>
          <w:szCs w:val="28"/>
        </w:rPr>
        <w:t>Киренско</w:t>
      </w:r>
      <w:r>
        <w:rPr>
          <w:rFonts w:ascii="Times New Roman" w:hAnsi="Times New Roman" w:cs="Times New Roman"/>
          <w:color w:val="000000"/>
          <w:sz w:val="28"/>
          <w:szCs w:val="28"/>
        </w:rPr>
        <w:t>е</w:t>
      </w:r>
      <w:r w:rsidR="004947C7" w:rsidRPr="004947C7">
        <w:rPr>
          <w:rFonts w:ascii="Times New Roman" w:hAnsi="Times New Roman" w:cs="Times New Roman"/>
          <w:color w:val="000000"/>
          <w:sz w:val="28"/>
          <w:szCs w:val="28"/>
        </w:rPr>
        <w:t xml:space="preserve"> городско</w:t>
      </w:r>
      <w:r>
        <w:rPr>
          <w:rFonts w:ascii="Times New Roman" w:hAnsi="Times New Roman" w:cs="Times New Roman"/>
          <w:color w:val="000000"/>
          <w:sz w:val="28"/>
          <w:szCs w:val="28"/>
        </w:rPr>
        <w:t>е</w:t>
      </w:r>
      <w:r w:rsidR="004947C7" w:rsidRPr="004947C7">
        <w:rPr>
          <w:rFonts w:ascii="Times New Roman" w:hAnsi="Times New Roman" w:cs="Times New Roman"/>
          <w:color w:val="000000"/>
          <w:sz w:val="28"/>
          <w:szCs w:val="28"/>
        </w:rPr>
        <w:t xml:space="preserve"> поселени</w:t>
      </w:r>
      <w:r>
        <w:rPr>
          <w:rFonts w:ascii="Times New Roman" w:hAnsi="Times New Roman" w:cs="Times New Roman"/>
          <w:color w:val="000000"/>
          <w:sz w:val="28"/>
          <w:szCs w:val="28"/>
        </w:rPr>
        <w:t>е</w:t>
      </w:r>
      <w:r w:rsidR="004947C7" w:rsidRPr="004947C7">
        <w:rPr>
          <w:rFonts w:ascii="Times New Roman" w:hAnsi="Times New Roman" w:cs="Times New Roman"/>
          <w:color w:val="000000"/>
          <w:sz w:val="28"/>
          <w:szCs w:val="28"/>
        </w:rPr>
        <w:t>:</w:t>
      </w:r>
    </w:p>
    <w:p w:rsidR="004947C7" w:rsidRPr="004947C7" w:rsidRDefault="004947C7" w:rsidP="00BC1B71">
      <w:pPr>
        <w:shd w:val="clear" w:color="auto" w:fill="FFFFFF"/>
        <w:spacing w:after="0" w:line="360" w:lineRule="auto"/>
        <w:jc w:val="both"/>
        <w:rPr>
          <w:rFonts w:ascii="Times New Roman" w:hAnsi="Times New Roman" w:cs="Times New Roman"/>
          <w:color w:val="000000"/>
          <w:sz w:val="28"/>
          <w:szCs w:val="28"/>
        </w:rPr>
      </w:pPr>
      <w:r w:rsidRPr="004947C7">
        <w:rPr>
          <w:rFonts w:ascii="Times New Roman" w:hAnsi="Times New Roman" w:cs="Times New Roman"/>
          <w:bCs/>
          <w:sz w:val="28"/>
          <w:szCs w:val="28"/>
        </w:rPr>
        <w:t xml:space="preserve">- используется система экстренного оповещения </w:t>
      </w:r>
      <w:r w:rsidRPr="004947C7">
        <w:rPr>
          <w:rFonts w:ascii="Times New Roman" w:hAnsi="Times New Roman" w:cs="Times New Roman"/>
          <w:color w:val="000000"/>
          <w:sz w:val="28"/>
          <w:szCs w:val="28"/>
        </w:rPr>
        <w:t>наружной громкоговорящей связи и сирен</w:t>
      </w:r>
      <w:r w:rsidRPr="004947C7">
        <w:rPr>
          <w:rFonts w:ascii="Times New Roman" w:hAnsi="Times New Roman" w:cs="Times New Roman"/>
          <w:bCs/>
          <w:sz w:val="28"/>
          <w:szCs w:val="28"/>
        </w:rPr>
        <w:t xml:space="preserve"> (П-166 </w:t>
      </w:r>
      <w:r w:rsidR="0061656F">
        <w:rPr>
          <w:rFonts w:ascii="Times New Roman" w:hAnsi="Times New Roman" w:cs="Times New Roman"/>
          <w:bCs/>
          <w:sz w:val="28"/>
          <w:szCs w:val="28"/>
        </w:rPr>
        <w:t>М</w:t>
      </w:r>
      <w:r w:rsidRPr="004947C7">
        <w:rPr>
          <w:rFonts w:ascii="Times New Roman" w:hAnsi="Times New Roman" w:cs="Times New Roman"/>
          <w:bCs/>
          <w:sz w:val="28"/>
          <w:szCs w:val="28"/>
        </w:rPr>
        <w:t xml:space="preserve">) администрации Киренского муниципального района, для </w:t>
      </w:r>
      <w:r w:rsidRPr="004947C7">
        <w:rPr>
          <w:rFonts w:ascii="Times New Roman" w:hAnsi="Times New Roman" w:cs="Times New Roman"/>
          <w:color w:val="000000"/>
          <w:sz w:val="28"/>
          <w:szCs w:val="28"/>
        </w:rPr>
        <w:t>немедленного доведения соответствующих сообщений до населения:</w:t>
      </w:r>
    </w:p>
    <w:p w:rsidR="002C2229" w:rsidRDefault="002C2229" w:rsidP="00BC1B71">
      <w:pPr>
        <w:shd w:val="clear" w:color="auto" w:fill="FFFFFF"/>
        <w:spacing w:after="0" w:line="360" w:lineRule="auto"/>
        <w:jc w:val="center"/>
        <w:rPr>
          <w:rFonts w:ascii="Times New Roman" w:hAnsi="Times New Roman" w:cs="Times New Roman"/>
          <w:color w:val="000000"/>
          <w:sz w:val="28"/>
          <w:szCs w:val="28"/>
          <w:u w:val="single"/>
        </w:rPr>
      </w:pPr>
    </w:p>
    <w:p w:rsidR="00850E35" w:rsidRPr="00850E35" w:rsidRDefault="00850E35" w:rsidP="00BC1B71">
      <w:pPr>
        <w:shd w:val="clear" w:color="auto" w:fill="FFFFFF"/>
        <w:spacing w:after="0" w:line="360" w:lineRule="auto"/>
        <w:jc w:val="center"/>
        <w:rPr>
          <w:rFonts w:ascii="Times New Roman" w:hAnsi="Times New Roman" w:cs="Times New Roman"/>
          <w:color w:val="000000"/>
          <w:sz w:val="28"/>
          <w:szCs w:val="28"/>
          <w:u w:val="single"/>
        </w:rPr>
      </w:pPr>
      <w:r w:rsidRPr="00850E35">
        <w:rPr>
          <w:rFonts w:ascii="Times New Roman" w:hAnsi="Times New Roman" w:cs="Times New Roman"/>
          <w:color w:val="000000"/>
          <w:sz w:val="28"/>
          <w:szCs w:val="28"/>
          <w:u w:val="single"/>
        </w:rPr>
        <w:lastRenderedPageBreak/>
        <w:t>Алгоритм</w:t>
      </w:r>
    </w:p>
    <w:p w:rsidR="004947C7" w:rsidRPr="004947C7" w:rsidRDefault="004947C7" w:rsidP="00BC1B71">
      <w:pPr>
        <w:shd w:val="clear" w:color="auto" w:fill="FFFFFF"/>
        <w:spacing w:after="0" w:line="360" w:lineRule="auto"/>
        <w:jc w:val="both"/>
        <w:rPr>
          <w:rFonts w:ascii="Times New Roman" w:hAnsi="Times New Roman" w:cs="Times New Roman"/>
          <w:color w:val="000000"/>
          <w:sz w:val="28"/>
          <w:szCs w:val="28"/>
        </w:rPr>
      </w:pPr>
      <w:r w:rsidRPr="004947C7">
        <w:rPr>
          <w:rFonts w:ascii="Times New Roman" w:hAnsi="Times New Roman" w:cs="Times New Roman"/>
          <w:color w:val="000000"/>
          <w:sz w:val="28"/>
          <w:szCs w:val="28"/>
        </w:rPr>
        <w:t>- для привлечения внимания, перед передачей речевой информации производится включение электросирен, что означает подачу предупредительного сигнала «</w:t>
      </w:r>
      <w:r w:rsidRPr="004947C7">
        <w:rPr>
          <w:rFonts w:ascii="Times New Roman" w:hAnsi="Times New Roman" w:cs="Times New Roman"/>
          <w:bCs/>
          <w:color w:val="000000"/>
          <w:sz w:val="28"/>
          <w:szCs w:val="28"/>
        </w:rPr>
        <w:t>Внимание всем</w:t>
      </w:r>
      <w:r w:rsidRPr="004947C7">
        <w:rPr>
          <w:rFonts w:ascii="Times New Roman" w:hAnsi="Times New Roman" w:cs="Times New Roman"/>
          <w:color w:val="000000"/>
          <w:sz w:val="28"/>
          <w:szCs w:val="28"/>
        </w:rPr>
        <w:t>!».</w:t>
      </w:r>
    </w:p>
    <w:p w:rsidR="004947C7" w:rsidRPr="004947C7" w:rsidRDefault="004947C7" w:rsidP="00BC1B71">
      <w:pPr>
        <w:shd w:val="clear" w:color="auto" w:fill="FFFFFF"/>
        <w:spacing w:after="0" w:line="360" w:lineRule="auto"/>
        <w:jc w:val="both"/>
        <w:rPr>
          <w:rFonts w:ascii="Times New Roman" w:hAnsi="Times New Roman" w:cs="Times New Roman"/>
          <w:color w:val="000000"/>
          <w:sz w:val="28"/>
          <w:szCs w:val="28"/>
        </w:rPr>
      </w:pPr>
      <w:r w:rsidRPr="004947C7">
        <w:rPr>
          <w:rFonts w:ascii="Times New Roman" w:hAnsi="Times New Roman" w:cs="Times New Roman"/>
          <w:color w:val="000000"/>
          <w:sz w:val="28"/>
          <w:szCs w:val="28"/>
        </w:rPr>
        <w:t>-  с получением сигнала «</w:t>
      </w:r>
      <w:r w:rsidRPr="004947C7">
        <w:rPr>
          <w:rFonts w:ascii="Times New Roman" w:hAnsi="Times New Roman" w:cs="Times New Roman"/>
          <w:bCs/>
          <w:color w:val="000000"/>
          <w:sz w:val="28"/>
          <w:szCs w:val="28"/>
        </w:rPr>
        <w:t>Внимание всем</w:t>
      </w:r>
      <w:r w:rsidRPr="004947C7">
        <w:rPr>
          <w:rFonts w:ascii="Times New Roman" w:hAnsi="Times New Roman" w:cs="Times New Roman"/>
          <w:b/>
          <w:bCs/>
          <w:color w:val="000000"/>
          <w:sz w:val="28"/>
          <w:szCs w:val="28"/>
        </w:rPr>
        <w:t>!»</w:t>
      </w:r>
      <w:r w:rsidRPr="004947C7">
        <w:rPr>
          <w:rFonts w:ascii="Times New Roman" w:hAnsi="Times New Roman" w:cs="Times New Roman"/>
          <w:color w:val="000000"/>
          <w:sz w:val="28"/>
          <w:szCs w:val="28"/>
        </w:rPr>
        <w:t xml:space="preserve"> все население и персонал объектов размещается для прослушивания экстренного речевого сообщения по наружной громкоговорящей связи</w:t>
      </w:r>
      <w:r w:rsidR="0031119A">
        <w:rPr>
          <w:rFonts w:ascii="Times New Roman" w:hAnsi="Times New Roman" w:cs="Times New Roman"/>
          <w:color w:val="000000"/>
          <w:sz w:val="28"/>
          <w:szCs w:val="28"/>
        </w:rPr>
        <w:t xml:space="preserve"> (</w:t>
      </w:r>
      <w:r w:rsidR="0061656F">
        <w:rPr>
          <w:rFonts w:ascii="Times New Roman" w:hAnsi="Times New Roman" w:cs="Times New Roman"/>
          <w:color w:val="000000"/>
          <w:sz w:val="28"/>
          <w:szCs w:val="28"/>
        </w:rPr>
        <w:t>т</w:t>
      </w:r>
      <w:r w:rsidRPr="004947C7">
        <w:rPr>
          <w:rFonts w:ascii="Times New Roman" w:hAnsi="Times New Roman" w:cs="Times New Roman"/>
          <w:color w:val="000000"/>
          <w:sz w:val="28"/>
          <w:szCs w:val="28"/>
        </w:rPr>
        <w:t>ексты сообщений с указанием порядка действий населения, предварительно записанные и заложенные на рабочие места дежурного диспетчера ЕДДС, передаются по наружной громкоговорящей связи с двух-, трехкратным повторение речевого сообщения</w:t>
      </w:r>
      <w:r w:rsidR="0031119A">
        <w:rPr>
          <w:rFonts w:ascii="Times New Roman" w:hAnsi="Times New Roman" w:cs="Times New Roman"/>
          <w:color w:val="000000"/>
          <w:sz w:val="28"/>
          <w:szCs w:val="28"/>
        </w:rPr>
        <w:t>)</w:t>
      </w:r>
      <w:r w:rsidRPr="004947C7">
        <w:rPr>
          <w:rFonts w:ascii="Times New Roman" w:hAnsi="Times New Roman" w:cs="Times New Roman"/>
          <w:color w:val="000000"/>
          <w:sz w:val="28"/>
          <w:szCs w:val="28"/>
        </w:rPr>
        <w:t>.</w:t>
      </w:r>
    </w:p>
    <w:p w:rsidR="004947C7" w:rsidRPr="004947C7" w:rsidRDefault="00850E35" w:rsidP="00BC1B71">
      <w:pPr>
        <w:shd w:val="clear" w:color="auto" w:fill="FFFFFF"/>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2) С</w:t>
      </w:r>
      <w:r w:rsidR="004947C7" w:rsidRPr="004947C7">
        <w:rPr>
          <w:rFonts w:ascii="Times New Roman" w:hAnsi="Times New Roman" w:cs="Times New Roman"/>
          <w:color w:val="000000"/>
          <w:sz w:val="28"/>
          <w:szCs w:val="28"/>
        </w:rPr>
        <w:t>ельски</w:t>
      </w:r>
      <w:r>
        <w:rPr>
          <w:rFonts w:ascii="Times New Roman" w:hAnsi="Times New Roman" w:cs="Times New Roman"/>
          <w:color w:val="000000"/>
          <w:sz w:val="28"/>
          <w:szCs w:val="28"/>
        </w:rPr>
        <w:t>е</w:t>
      </w:r>
      <w:r w:rsidR="004947C7" w:rsidRPr="004947C7">
        <w:rPr>
          <w:rFonts w:ascii="Times New Roman" w:hAnsi="Times New Roman" w:cs="Times New Roman"/>
          <w:color w:val="000000"/>
          <w:sz w:val="28"/>
          <w:szCs w:val="28"/>
        </w:rPr>
        <w:t xml:space="preserve">  поселени</w:t>
      </w:r>
      <w:r>
        <w:rPr>
          <w:rFonts w:ascii="Times New Roman" w:hAnsi="Times New Roman" w:cs="Times New Roman"/>
          <w:color w:val="000000"/>
          <w:sz w:val="28"/>
          <w:szCs w:val="28"/>
        </w:rPr>
        <w:t>я</w:t>
      </w:r>
      <w:r w:rsidR="004947C7" w:rsidRPr="004947C7">
        <w:rPr>
          <w:rFonts w:ascii="Times New Roman" w:hAnsi="Times New Roman" w:cs="Times New Roman"/>
          <w:color w:val="000000"/>
          <w:sz w:val="28"/>
          <w:szCs w:val="28"/>
        </w:rPr>
        <w:t>:</w:t>
      </w:r>
    </w:p>
    <w:p w:rsidR="0061656F" w:rsidRPr="004947C7" w:rsidRDefault="004947C7" w:rsidP="00BC1B71">
      <w:pPr>
        <w:shd w:val="clear" w:color="auto" w:fill="FFFFFF"/>
        <w:spacing w:after="0" w:line="360" w:lineRule="auto"/>
        <w:jc w:val="both"/>
        <w:rPr>
          <w:rFonts w:ascii="Times New Roman" w:hAnsi="Times New Roman" w:cs="Times New Roman"/>
          <w:color w:val="000000"/>
          <w:sz w:val="28"/>
          <w:szCs w:val="28"/>
        </w:rPr>
      </w:pPr>
      <w:r w:rsidRPr="004947C7">
        <w:rPr>
          <w:rFonts w:ascii="Times New Roman" w:hAnsi="Times New Roman" w:cs="Times New Roman"/>
          <w:bCs/>
          <w:sz w:val="28"/>
          <w:szCs w:val="28"/>
        </w:rPr>
        <w:t xml:space="preserve">- применяются </w:t>
      </w:r>
      <w:r w:rsidRPr="004947C7">
        <w:rPr>
          <w:rFonts w:ascii="Times New Roman" w:hAnsi="Times New Roman" w:cs="Times New Roman"/>
          <w:color w:val="000000"/>
          <w:sz w:val="28"/>
          <w:szCs w:val="28"/>
        </w:rPr>
        <w:t>средства подачи звуковых сигналов поселений (автомобили с громкоговорящими устройствами и электросирены), посыльные, первичные средства звуковой сигнализации.</w:t>
      </w:r>
    </w:p>
    <w:p w:rsidR="00BC1B71" w:rsidRPr="00BC1B71" w:rsidRDefault="003820DF" w:rsidP="00BC1B71">
      <w:pPr>
        <w:spacing w:after="0" w:line="240" w:lineRule="auto"/>
        <w:jc w:val="center"/>
        <w:rPr>
          <w:rFonts w:ascii="Times New Roman" w:eastAsia="Times New Roman" w:hAnsi="Times New Roman" w:cs="Times New Roman"/>
          <w:sz w:val="24"/>
          <w:szCs w:val="24"/>
        </w:rPr>
      </w:pPr>
      <w:r w:rsidRPr="00BC1B71">
        <w:rPr>
          <w:rFonts w:ascii="Times New Roman" w:eastAsia="Times New Roman" w:hAnsi="Times New Roman" w:cs="Times New Roman"/>
          <w:sz w:val="24"/>
          <w:szCs w:val="24"/>
        </w:rPr>
        <w:t>Средства оповещения,</w:t>
      </w:r>
    </w:p>
    <w:p w:rsidR="004947C7" w:rsidRPr="00BC1B71" w:rsidRDefault="003820DF" w:rsidP="00BC1B71">
      <w:pPr>
        <w:spacing w:after="0" w:line="240" w:lineRule="auto"/>
        <w:jc w:val="center"/>
        <w:rPr>
          <w:rFonts w:ascii="Times New Roman" w:eastAsia="Times New Roman" w:hAnsi="Times New Roman" w:cs="Times New Roman"/>
          <w:sz w:val="24"/>
          <w:szCs w:val="24"/>
        </w:rPr>
      </w:pPr>
      <w:r w:rsidRPr="00BC1B71">
        <w:rPr>
          <w:rFonts w:ascii="Times New Roman" w:eastAsia="Times New Roman" w:hAnsi="Times New Roman" w:cs="Times New Roman"/>
          <w:sz w:val="24"/>
          <w:szCs w:val="24"/>
        </w:rPr>
        <w:t>имеющиеся в населенных пунктах</w:t>
      </w:r>
      <w:r w:rsidR="006F641D" w:rsidRPr="00BC1B71">
        <w:rPr>
          <w:rFonts w:ascii="Times New Roman" w:eastAsia="Times New Roman" w:hAnsi="Times New Roman" w:cs="Times New Roman"/>
          <w:sz w:val="24"/>
          <w:szCs w:val="24"/>
        </w:rPr>
        <w:t>, подверженных подтоплению</w:t>
      </w:r>
    </w:p>
    <w:p w:rsidR="003820DF" w:rsidRDefault="003820DF" w:rsidP="003820DF">
      <w:pPr>
        <w:spacing w:after="0" w:line="240" w:lineRule="auto"/>
        <w:jc w:val="both"/>
        <w:rPr>
          <w:rFonts w:ascii="Times New Roman" w:eastAsia="Times New Roman" w:hAnsi="Times New Roman" w:cs="Times New Roman"/>
          <w:sz w:val="28"/>
          <w:szCs w:val="28"/>
        </w:rPr>
      </w:pPr>
    </w:p>
    <w:tbl>
      <w:tblPr>
        <w:tblStyle w:val="a6"/>
        <w:tblW w:w="0" w:type="auto"/>
        <w:tblLook w:val="04A0"/>
      </w:tblPr>
      <w:tblGrid>
        <w:gridCol w:w="560"/>
        <w:gridCol w:w="1803"/>
        <w:gridCol w:w="954"/>
        <w:gridCol w:w="784"/>
        <w:gridCol w:w="1044"/>
        <w:gridCol w:w="988"/>
        <w:gridCol w:w="816"/>
        <w:gridCol w:w="1045"/>
        <w:gridCol w:w="930"/>
        <w:gridCol w:w="931"/>
      </w:tblGrid>
      <w:tr w:rsidR="00AC12D8" w:rsidTr="00AC12D8">
        <w:trPr>
          <w:cantSplit/>
          <w:trHeight w:val="1915"/>
        </w:trPr>
        <w:tc>
          <w:tcPr>
            <w:tcW w:w="534" w:type="dxa"/>
          </w:tcPr>
          <w:p w:rsidR="003820DF" w:rsidRPr="00AC12D8" w:rsidRDefault="003820DF" w:rsidP="00F92358">
            <w:pPr>
              <w:jc w:val="center"/>
              <w:rPr>
                <w:rFonts w:ascii="Times New Roman" w:hAnsi="Times New Roman" w:cs="Times New Roman"/>
                <w:b/>
                <w:sz w:val="24"/>
                <w:szCs w:val="24"/>
              </w:rPr>
            </w:pPr>
            <w:r w:rsidRPr="00AC12D8">
              <w:rPr>
                <w:rFonts w:ascii="Times New Roman" w:hAnsi="Times New Roman" w:cs="Times New Roman"/>
                <w:b/>
                <w:sz w:val="24"/>
                <w:szCs w:val="24"/>
              </w:rPr>
              <w:t>№ п/п</w:t>
            </w:r>
          </w:p>
        </w:tc>
        <w:tc>
          <w:tcPr>
            <w:tcW w:w="1858" w:type="dxa"/>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Наименование населенного пункта</w:t>
            </w:r>
          </w:p>
          <w:p w:rsidR="00AC12D8" w:rsidRPr="00AC12D8" w:rsidRDefault="00AC12D8" w:rsidP="00AC12D8">
            <w:pPr>
              <w:ind w:left="113" w:right="113"/>
              <w:jc w:val="center"/>
              <w:rPr>
                <w:rFonts w:ascii="Times New Roman" w:hAnsi="Times New Roman" w:cs="Times New Roman"/>
                <w:b/>
                <w:sz w:val="24"/>
                <w:szCs w:val="24"/>
              </w:rPr>
            </w:pPr>
          </w:p>
          <w:p w:rsidR="00AC12D8" w:rsidRPr="00AC12D8" w:rsidRDefault="00AC12D8" w:rsidP="00AC12D8">
            <w:pPr>
              <w:ind w:left="113" w:right="113"/>
              <w:jc w:val="center"/>
              <w:rPr>
                <w:rFonts w:ascii="Times New Roman" w:hAnsi="Times New Roman" w:cs="Times New Roman"/>
                <w:b/>
                <w:sz w:val="24"/>
                <w:szCs w:val="24"/>
              </w:rPr>
            </w:pPr>
          </w:p>
          <w:p w:rsidR="00AC12D8" w:rsidRPr="00AC12D8" w:rsidRDefault="00AC12D8" w:rsidP="00AC12D8">
            <w:pPr>
              <w:ind w:left="113" w:right="113"/>
              <w:jc w:val="center"/>
              <w:rPr>
                <w:rFonts w:ascii="Times New Roman" w:hAnsi="Times New Roman" w:cs="Times New Roman"/>
                <w:b/>
                <w:sz w:val="24"/>
                <w:szCs w:val="24"/>
              </w:rPr>
            </w:pPr>
          </w:p>
          <w:p w:rsidR="00AC12D8" w:rsidRPr="00AC12D8" w:rsidRDefault="00AC12D8" w:rsidP="00AC12D8">
            <w:pPr>
              <w:ind w:left="113" w:right="113"/>
              <w:jc w:val="center"/>
              <w:rPr>
                <w:rFonts w:ascii="Times New Roman" w:hAnsi="Times New Roman" w:cs="Times New Roman"/>
                <w:b/>
                <w:sz w:val="24"/>
                <w:szCs w:val="24"/>
              </w:rPr>
            </w:pPr>
          </w:p>
        </w:tc>
        <w:tc>
          <w:tcPr>
            <w:tcW w:w="1196" w:type="dxa"/>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Радиоузел</w:t>
            </w:r>
          </w:p>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(101,9 мГц)</w:t>
            </w:r>
          </w:p>
        </w:tc>
        <w:tc>
          <w:tcPr>
            <w:tcW w:w="1196" w:type="dxa"/>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Сирена</w:t>
            </w:r>
          </w:p>
        </w:tc>
        <w:tc>
          <w:tcPr>
            <w:tcW w:w="1420" w:type="dxa"/>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Наружное</w:t>
            </w:r>
          </w:p>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речевое сообщение</w:t>
            </w:r>
          </w:p>
        </w:tc>
        <w:tc>
          <w:tcPr>
            <w:tcW w:w="1701" w:type="dxa"/>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Передвижные громко-говори</w:t>
            </w:r>
            <w:r w:rsidR="00AC12D8">
              <w:rPr>
                <w:rFonts w:ascii="Times New Roman" w:hAnsi="Times New Roman" w:cs="Times New Roman"/>
                <w:b/>
                <w:sz w:val="24"/>
                <w:szCs w:val="24"/>
              </w:rPr>
              <w:t>т</w:t>
            </w:r>
            <w:r w:rsidRPr="00AC12D8">
              <w:rPr>
                <w:rFonts w:ascii="Times New Roman" w:hAnsi="Times New Roman" w:cs="Times New Roman"/>
                <w:b/>
                <w:sz w:val="24"/>
                <w:szCs w:val="24"/>
              </w:rPr>
              <w:t>ели</w:t>
            </w:r>
          </w:p>
        </w:tc>
        <w:tc>
          <w:tcPr>
            <w:tcW w:w="1275" w:type="dxa"/>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Рында</w:t>
            </w:r>
          </w:p>
        </w:tc>
        <w:tc>
          <w:tcPr>
            <w:tcW w:w="1843" w:type="dxa"/>
            <w:tcBorders>
              <w:right w:val="single" w:sz="4" w:space="0" w:color="auto"/>
            </w:tcBorders>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СМС рассылка</w:t>
            </w:r>
          </w:p>
        </w:tc>
        <w:tc>
          <w:tcPr>
            <w:tcW w:w="1559" w:type="dxa"/>
            <w:tcBorders>
              <w:left w:val="single" w:sz="4" w:space="0" w:color="auto"/>
              <w:right w:val="single" w:sz="4" w:space="0" w:color="auto"/>
            </w:tcBorders>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Телефон</w:t>
            </w:r>
          </w:p>
        </w:tc>
        <w:tc>
          <w:tcPr>
            <w:tcW w:w="1560" w:type="dxa"/>
            <w:tcBorders>
              <w:left w:val="single" w:sz="4" w:space="0" w:color="auto"/>
            </w:tcBorders>
            <w:textDirection w:val="btLr"/>
          </w:tcPr>
          <w:p w:rsidR="003820DF" w:rsidRPr="00AC12D8" w:rsidRDefault="003820DF" w:rsidP="00AC12D8">
            <w:pPr>
              <w:ind w:left="113" w:right="113"/>
              <w:jc w:val="center"/>
              <w:rPr>
                <w:rFonts w:ascii="Times New Roman" w:hAnsi="Times New Roman" w:cs="Times New Roman"/>
                <w:b/>
                <w:sz w:val="24"/>
                <w:szCs w:val="24"/>
              </w:rPr>
            </w:pPr>
            <w:r w:rsidRPr="00AC12D8">
              <w:rPr>
                <w:rFonts w:ascii="Times New Roman" w:hAnsi="Times New Roman" w:cs="Times New Roman"/>
                <w:b/>
                <w:sz w:val="24"/>
                <w:szCs w:val="24"/>
              </w:rPr>
              <w:t>Посыльные</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1.</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Макарово</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2.</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Киренск</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vertAlign w:val="subscript"/>
              </w:rPr>
            </w:pPr>
            <w:r w:rsidRPr="003820DF">
              <w:rPr>
                <w:rFonts w:ascii="Times New Roman" w:hAnsi="Times New Roman" w:cs="Times New Roman"/>
                <w:sz w:val="24"/>
                <w:szCs w:val="24"/>
                <w:vertAlign w:val="subscript"/>
              </w:rPr>
              <w:t xml:space="preserve"> </w:t>
            </w: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3.</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Змеиново</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4.</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Алексеевск</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5.</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Алымовка</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6.</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Банщиково</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7.</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Чечуйск</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8.</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Петропавловск</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9.</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Сполошино</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r w:rsidR="00AC12D8" w:rsidTr="00F92358">
        <w:tc>
          <w:tcPr>
            <w:tcW w:w="534"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10.</w:t>
            </w:r>
          </w:p>
        </w:tc>
        <w:tc>
          <w:tcPr>
            <w:tcW w:w="1858" w:type="dxa"/>
          </w:tcPr>
          <w:p w:rsidR="003820DF" w:rsidRPr="003820DF" w:rsidRDefault="003820DF" w:rsidP="00F92358">
            <w:pPr>
              <w:rPr>
                <w:rFonts w:ascii="Times New Roman" w:hAnsi="Times New Roman" w:cs="Times New Roman"/>
                <w:sz w:val="24"/>
                <w:szCs w:val="24"/>
              </w:rPr>
            </w:pPr>
            <w:r w:rsidRPr="003820DF">
              <w:rPr>
                <w:rFonts w:ascii="Times New Roman" w:hAnsi="Times New Roman" w:cs="Times New Roman"/>
                <w:sz w:val="24"/>
                <w:szCs w:val="24"/>
              </w:rPr>
              <w:t>Коршуново</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196"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420"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701"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275" w:type="dxa"/>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843" w:type="dxa"/>
            <w:tcBorders>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59" w:type="dxa"/>
            <w:tcBorders>
              <w:left w:val="single" w:sz="4" w:space="0" w:color="auto"/>
              <w:righ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c>
          <w:tcPr>
            <w:tcW w:w="1560" w:type="dxa"/>
            <w:tcBorders>
              <w:left w:val="single" w:sz="4" w:space="0" w:color="auto"/>
            </w:tcBorders>
          </w:tcPr>
          <w:p w:rsidR="003820DF" w:rsidRPr="003820DF" w:rsidRDefault="003820DF" w:rsidP="00F92358">
            <w:pPr>
              <w:jc w:val="center"/>
              <w:rPr>
                <w:rFonts w:ascii="Times New Roman" w:hAnsi="Times New Roman" w:cs="Times New Roman"/>
                <w:sz w:val="24"/>
                <w:szCs w:val="24"/>
              </w:rPr>
            </w:pPr>
            <w:r w:rsidRPr="003820DF">
              <w:rPr>
                <w:rFonts w:ascii="Times New Roman" w:hAnsi="Times New Roman" w:cs="Times New Roman"/>
                <w:sz w:val="24"/>
                <w:szCs w:val="24"/>
              </w:rPr>
              <w:t>+</w:t>
            </w:r>
          </w:p>
        </w:tc>
      </w:tr>
    </w:tbl>
    <w:p w:rsidR="003F421F" w:rsidRDefault="003F421F" w:rsidP="00E50618">
      <w:pPr>
        <w:spacing w:after="0" w:line="240" w:lineRule="auto"/>
        <w:ind w:firstLine="851"/>
        <w:jc w:val="both"/>
        <w:rPr>
          <w:rFonts w:ascii="Times New Roman" w:hAnsi="Times New Roman" w:cs="Times New Roman"/>
          <w:sz w:val="28"/>
          <w:szCs w:val="28"/>
        </w:rPr>
      </w:pPr>
    </w:p>
    <w:p w:rsidR="00E50618" w:rsidRDefault="00BC1B71" w:rsidP="00F245E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7</w:t>
      </w:r>
      <w:r w:rsidR="005A7538">
        <w:rPr>
          <w:rFonts w:ascii="Times New Roman" w:hAnsi="Times New Roman" w:cs="Times New Roman"/>
          <w:sz w:val="28"/>
          <w:szCs w:val="28"/>
        </w:rPr>
        <w:t xml:space="preserve">. Мониторинг гидрологической обстановки будет осуществляться </w:t>
      </w:r>
      <w:r w:rsidR="00390666">
        <w:rPr>
          <w:rFonts w:ascii="Times New Roman" w:hAnsi="Times New Roman" w:cs="Times New Roman"/>
          <w:sz w:val="28"/>
          <w:szCs w:val="28"/>
        </w:rPr>
        <w:t xml:space="preserve">шестью </w:t>
      </w:r>
      <w:r w:rsidR="005A7538">
        <w:rPr>
          <w:rFonts w:ascii="Times New Roman" w:hAnsi="Times New Roman" w:cs="Times New Roman"/>
          <w:sz w:val="28"/>
          <w:szCs w:val="28"/>
        </w:rPr>
        <w:t xml:space="preserve">стационарными гидропостами </w:t>
      </w:r>
      <w:r w:rsidR="00E24A25">
        <w:rPr>
          <w:rFonts w:ascii="Times New Roman" w:hAnsi="Times New Roman" w:cs="Times New Roman"/>
          <w:sz w:val="28"/>
          <w:szCs w:val="28"/>
        </w:rPr>
        <w:t xml:space="preserve"> </w:t>
      </w:r>
      <w:r w:rsidR="005A7538">
        <w:rPr>
          <w:rFonts w:ascii="Times New Roman" w:hAnsi="Times New Roman" w:cs="Times New Roman"/>
          <w:sz w:val="28"/>
          <w:szCs w:val="28"/>
        </w:rPr>
        <w:t xml:space="preserve">и </w:t>
      </w:r>
      <w:r w:rsidR="00390666">
        <w:rPr>
          <w:rFonts w:ascii="Times New Roman" w:hAnsi="Times New Roman" w:cs="Times New Roman"/>
          <w:sz w:val="28"/>
          <w:szCs w:val="28"/>
        </w:rPr>
        <w:t>семью</w:t>
      </w:r>
      <w:r w:rsidR="005A7538">
        <w:rPr>
          <w:rFonts w:ascii="Times New Roman" w:hAnsi="Times New Roman" w:cs="Times New Roman"/>
          <w:sz w:val="28"/>
          <w:szCs w:val="28"/>
        </w:rPr>
        <w:t xml:space="preserve"> временно организ</w:t>
      </w:r>
      <w:r w:rsidR="00FB419D">
        <w:rPr>
          <w:rFonts w:ascii="Times New Roman" w:hAnsi="Times New Roman" w:cs="Times New Roman"/>
          <w:sz w:val="28"/>
          <w:szCs w:val="28"/>
        </w:rPr>
        <w:t>о</w:t>
      </w:r>
      <w:r w:rsidR="005A7538">
        <w:rPr>
          <w:rFonts w:ascii="Times New Roman" w:hAnsi="Times New Roman" w:cs="Times New Roman"/>
          <w:sz w:val="28"/>
          <w:szCs w:val="28"/>
        </w:rPr>
        <w:t>ванными</w:t>
      </w:r>
      <w:r w:rsidR="00E24A25">
        <w:rPr>
          <w:rFonts w:ascii="Times New Roman" w:hAnsi="Times New Roman" w:cs="Times New Roman"/>
          <w:sz w:val="28"/>
          <w:szCs w:val="28"/>
        </w:rPr>
        <w:t>, посредством взаимодействия с единой дежурно-диспетчерской службой администрации Киренского муниципального района.</w:t>
      </w:r>
    </w:p>
    <w:p w:rsidR="002C2229" w:rsidRDefault="002C2229" w:rsidP="00F245E8">
      <w:pPr>
        <w:spacing w:after="0" w:line="360" w:lineRule="auto"/>
        <w:ind w:firstLine="851"/>
        <w:jc w:val="both"/>
        <w:rPr>
          <w:rFonts w:ascii="Times New Roman" w:hAnsi="Times New Roman" w:cs="Times New Roman"/>
          <w:sz w:val="28"/>
          <w:szCs w:val="28"/>
        </w:rPr>
      </w:pPr>
    </w:p>
    <w:p w:rsidR="002C2229" w:rsidRPr="00E50618" w:rsidRDefault="002C2229" w:rsidP="00F245E8">
      <w:pPr>
        <w:spacing w:after="0" w:line="360" w:lineRule="auto"/>
        <w:ind w:firstLine="851"/>
        <w:jc w:val="both"/>
        <w:rPr>
          <w:rFonts w:ascii="Times New Roman" w:eastAsia="Times New Roman" w:hAnsi="Times New Roman" w:cs="Times New Roman"/>
          <w:sz w:val="28"/>
          <w:szCs w:val="28"/>
        </w:rPr>
      </w:pPr>
    </w:p>
    <w:p w:rsidR="00F245E8" w:rsidRDefault="00F245E8" w:rsidP="00F245E8">
      <w:pPr>
        <w:spacing w:after="0" w:line="360" w:lineRule="auto"/>
        <w:ind w:firstLine="1276"/>
        <w:jc w:val="both"/>
        <w:rPr>
          <w:rFonts w:ascii="Times New Roman" w:hAnsi="Times New Roman" w:cs="Times New Roman"/>
          <w:sz w:val="28"/>
          <w:szCs w:val="28"/>
        </w:rPr>
      </w:pPr>
      <w:r w:rsidRPr="00F245E8">
        <w:rPr>
          <w:rFonts w:ascii="Times New Roman" w:hAnsi="Times New Roman" w:cs="Times New Roman"/>
          <w:sz w:val="28"/>
          <w:szCs w:val="28"/>
        </w:rPr>
        <w:lastRenderedPageBreak/>
        <w:t>С</w:t>
      </w:r>
      <w:r>
        <w:rPr>
          <w:rFonts w:ascii="Times New Roman" w:hAnsi="Times New Roman" w:cs="Times New Roman"/>
          <w:sz w:val="28"/>
          <w:szCs w:val="28"/>
        </w:rPr>
        <w:t>тационарные гидропосты</w:t>
      </w:r>
      <w:r w:rsidR="009C093E">
        <w:rPr>
          <w:rFonts w:ascii="Times New Roman" w:hAnsi="Times New Roman" w:cs="Times New Roman"/>
          <w:sz w:val="28"/>
          <w:szCs w:val="28"/>
        </w:rPr>
        <w:t xml:space="preserve"> ФГБУ «Иркутского УГМС»</w:t>
      </w:r>
      <w:r>
        <w:rPr>
          <w:rFonts w:ascii="Times New Roman" w:hAnsi="Times New Roman" w:cs="Times New Roman"/>
          <w:sz w:val="28"/>
          <w:szCs w:val="28"/>
        </w:rPr>
        <w:t>: с.Макарово, г.Киренск, д.Змеиново, с.Петропавловское, с.Дарьино, д.Шорохово.</w:t>
      </w:r>
    </w:p>
    <w:p w:rsidR="00F245E8" w:rsidRPr="00E24A25" w:rsidRDefault="00E24A25" w:rsidP="002C22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24A25">
        <w:rPr>
          <w:rFonts w:ascii="Times New Roman" w:hAnsi="Times New Roman" w:cs="Times New Roman"/>
          <w:sz w:val="28"/>
          <w:szCs w:val="28"/>
        </w:rPr>
        <w:t>Временные гидропосты</w:t>
      </w:r>
      <w:r w:rsidR="009C093E">
        <w:rPr>
          <w:rFonts w:ascii="Times New Roman" w:hAnsi="Times New Roman" w:cs="Times New Roman"/>
          <w:sz w:val="28"/>
          <w:szCs w:val="28"/>
        </w:rPr>
        <w:t xml:space="preserve"> муниципальных образований, созданных на паводковый период</w:t>
      </w:r>
      <w:r>
        <w:rPr>
          <w:rFonts w:ascii="Times New Roman" w:hAnsi="Times New Roman" w:cs="Times New Roman"/>
          <w:sz w:val="28"/>
          <w:szCs w:val="28"/>
        </w:rPr>
        <w:t xml:space="preserve">: </w:t>
      </w:r>
      <w:r w:rsidRPr="00E24A25">
        <w:rPr>
          <w:rFonts w:ascii="Times New Roman" w:hAnsi="Times New Roman" w:cs="Times New Roman"/>
          <w:sz w:val="28"/>
          <w:szCs w:val="28"/>
        </w:rPr>
        <w:t>с. Кривошапкино</w:t>
      </w:r>
      <w:r>
        <w:rPr>
          <w:rFonts w:ascii="Times New Roman" w:hAnsi="Times New Roman" w:cs="Times New Roman"/>
          <w:sz w:val="28"/>
          <w:szCs w:val="28"/>
        </w:rPr>
        <w:t xml:space="preserve">, </w:t>
      </w:r>
      <w:r w:rsidRPr="00E24A25">
        <w:rPr>
          <w:rFonts w:ascii="Times New Roman" w:hAnsi="Times New Roman" w:cs="Times New Roman"/>
          <w:sz w:val="28"/>
          <w:szCs w:val="28"/>
        </w:rPr>
        <w:t>п. Алексеевск</w:t>
      </w:r>
      <w:r>
        <w:rPr>
          <w:rFonts w:ascii="Times New Roman" w:hAnsi="Times New Roman" w:cs="Times New Roman"/>
          <w:sz w:val="28"/>
          <w:szCs w:val="28"/>
        </w:rPr>
        <w:t xml:space="preserve">, </w:t>
      </w:r>
      <w:r w:rsidRPr="00E24A25">
        <w:rPr>
          <w:rFonts w:ascii="Times New Roman" w:hAnsi="Times New Roman" w:cs="Times New Roman"/>
          <w:sz w:val="28"/>
          <w:szCs w:val="28"/>
        </w:rPr>
        <w:t>с. Алымовка</w:t>
      </w:r>
      <w:r>
        <w:rPr>
          <w:rFonts w:ascii="Times New Roman" w:hAnsi="Times New Roman" w:cs="Times New Roman"/>
          <w:sz w:val="28"/>
          <w:szCs w:val="28"/>
        </w:rPr>
        <w:t xml:space="preserve">, </w:t>
      </w:r>
      <w:r w:rsidRPr="00E24A25">
        <w:rPr>
          <w:rFonts w:ascii="Times New Roman" w:hAnsi="Times New Roman" w:cs="Times New Roman"/>
          <w:sz w:val="28"/>
          <w:szCs w:val="28"/>
        </w:rPr>
        <w:t>д. Банщиково</w:t>
      </w:r>
      <w:r>
        <w:rPr>
          <w:rFonts w:ascii="Times New Roman" w:hAnsi="Times New Roman" w:cs="Times New Roman"/>
          <w:sz w:val="28"/>
          <w:szCs w:val="28"/>
        </w:rPr>
        <w:t xml:space="preserve">, </w:t>
      </w:r>
      <w:r w:rsidRPr="00E24A25">
        <w:rPr>
          <w:rFonts w:ascii="Times New Roman" w:hAnsi="Times New Roman" w:cs="Times New Roman"/>
          <w:sz w:val="28"/>
          <w:szCs w:val="28"/>
        </w:rPr>
        <w:t>с. Чечуйск</w:t>
      </w:r>
      <w:r>
        <w:rPr>
          <w:rFonts w:ascii="Times New Roman" w:hAnsi="Times New Roman" w:cs="Times New Roman"/>
          <w:sz w:val="28"/>
          <w:szCs w:val="28"/>
        </w:rPr>
        <w:t xml:space="preserve">, </w:t>
      </w:r>
      <w:r w:rsidRPr="00E24A25">
        <w:rPr>
          <w:rFonts w:ascii="Times New Roman" w:hAnsi="Times New Roman" w:cs="Times New Roman"/>
          <w:sz w:val="28"/>
          <w:szCs w:val="28"/>
        </w:rPr>
        <w:t>с. Коршуново</w:t>
      </w:r>
      <w:r>
        <w:rPr>
          <w:rFonts w:ascii="Times New Roman" w:hAnsi="Times New Roman" w:cs="Times New Roman"/>
          <w:sz w:val="28"/>
          <w:szCs w:val="28"/>
        </w:rPr>
        <w:t xml:space="preserve">, </w:t>
      </w:r>
      <w:r w:rsidRPr="00E24A25">
        <w:rPr>
          <w:rFonts w:ascii="Times New Roman" w:hAnsi="Times New Roman" w:cs="Times New Roman"/>
          <w:sz w:val="28"/>
          <w:szCs w:val="28"/>
        </w:rPr>
        <w:t>с. Кривая Лука</w:t>
      </w:r>
      <w:r>
        <w:rPr>
          <w:rFonts w:ascii="Times New Roman" w:hAnsi="Times New Roman" w:cs="Times New Roman"/>
          <w:sz w:val="28"/>
          <w:szCs w:val="28"/>
        </w:rPr>
        <w:t xml:space="preserve">. </w:t>
      </w:r>
    </w:p>
    <w:p w:rsidR="00C62256" w:rsidRDefault="00C62256" w:rsidP="002C2229">
      <w:pPr>
        <w:spacing w:after="0" w:line="360" w:lineRule="auto"/>
        <w:ind w:firstLine="33"/>
        <w:jc w:val="both"/>
        <w:rPr>
          <w:rFonts w:ascii="Times New Roman" w:hAnsi="Times New Roman" w:cs="Times New Roman"/>
          <w:sz w:val="28"/>
          <w:szCs w:val="28"/>
        </w:rPr>
      </w:pPr>
      <w:r w:rsidRPr="00C62256">
        <w:rPr>
          <w:rFonts w:ascii="Times New Roman" w:hAnsi="Times New Roman" w:cs="Times New Roman"/>
          <w:color w:val="FF0000"/>
          <w:sz w:val="28"/>
          <w:szCs w:val="28"/>
        </w:rPr>
        <w:t xml:space="preserve">           </w:t>
      </w:r>
      <w:r w:rsidR="00BC1B71">
        <w:rPr>
          <w:rFonts w:ascii="Times New Roman" w:hAnsi="Times New Roman" w:cs="Times New Roman"/>
          <w:sz w:val="28"/>
          <w:szCs w:val="28"/>
        </w:rPr>
        <w:t>8</w:t>
      </w:r>
      <w:r w:rsidRPr="00C62256">
        <w:rPr>
          <w:rFonts w:ascii="Times New Roman" w:hAnsi="Times New Roman" w:cs="Times New Roman"/>
          <w:sz w:val="28"/>
          <w:szCs w:val="28"/>
        </w:rPr>
        <w:t xml:space="preserve">. </w:t>
      </w:r>
      <w:r>
        <w:rPr>
          <w:rFonts w:ascii="Times New Roman" w:hAnsi="Times New Roman" w:cs="Times New Roman"/>
          <w:sz w:val="28"/>
          <w:szCs w:val="28"/>
        </w:rPr>
        <w:t xml:space="preserve"> Проведение превентивных мероприятий (взрывных работ) при заторных явлениях в период ледохода спланировано силами и средствами Северного поисково-спасательного отрада аварийно-спасательной службы Иркутской области. Планируется завести 5 т. взрывчатых материалов.</w:t>
      </w:r>
    </w:p>
    <w:p w:rsidR="00C62256" w:rsidRDefault="00C62256" w:rsidP="001E0AE2">
      <w:pPr>
        <w:spacing w:after="0" w:line="360" w:lineRule="auto"/>
        <w:ind w:firstLine="33"/>
        <w:jc w:val="both"/>
        <w:rPr>
          <w:rFonts w:ascii="Times New Roman" w:hAnsi="Times New Roman" w:cs="Times New Roman"/>
          <w:sz w:val="28"/>
          <w:szCs w:val="28"/>
        </w:rPr>
      </w:pPr>
      <w:r>
        <w:rPr>
          <w:rFonts w:ascii="Times New Roman" w:hAnsi="Times New Roman" w:cs="Times New Roman"/>
          <w:sz w:val="28"/>
          <w:szCs w:val="28"/>
        </w:rPr>
        <w:t xml:space="preserve">                    </w:t>
      </w:r>
      <w:r w:rsidRPr="000A0085">
        <w:rPr>
          <w:rFonts w:ascii="Times New Roman" w:hAnsi="Times New Roman" w:cs="Times New Roman"/>
          <w:sz w:val="28"/>
          <w:szCs w:val="28"/>
        </w:rPr>
        <w:t xml:space="preserve">В целях размещения временного склада хранения взрывчатых материалов администрация Киренского района выделила в безвозмездное пользование земельный участок </w:t>
      </w:r>
      <w:r>
        <w:rPr>
          <w:rFonts w:ascii="Times New Roman" w:hAnsi="Times New Roman" w:cs="Times New Roman"/>
          <w:sz w:val="28"/>
          <w:szCs w:val="28"/>
        </w:rPr>
        <w:t>в районе расположения полигона твердых бытовых отходов</w:t>
      </w:r>
      <w:r w:rsidR="008B27F7">
        <w:rPr>
          <w:rFonts w:ascii="Times New Roman" w:hAnsi="Times New Roman" w:cs="Times New Roman"/>
          <w:sz w:val="28"/>
          <w:szCs w:val="28"/>
        </w:rPr>
        <w:t xml:space="preserve"> г.Киренска.</w:t>
      </w:r>
    </w:p>
    <w:p w:rsidR="005F37E5" w:rsidRDefault="005F37E5" w:rsidP="001E0AE2">
      <w:pPr>
        <w:spacing w:after="0" w:line="360" w:lineRule="auto"/>
        <w:ind w:firstLine="33"/>
        <w:jc w:val="both"/>
        <w:rPr>
          <w:rFonts w:ascii="Times New Roman" w:hAnsi="Times New Roman" w:cs="Times New Roman"/>
          <w:sz w:val="28"/>
          <w:szCs w:val="28"/>
        </w:rPr>
      </w:pPr>
      <w:r>
        <w:rPr>
          <w:rFonts w:ascii="Times New Roman" w:hAnsi="Times New Roman" w:cs="Times New Roman"/>
          <w:sz w:val="28"/>
          <w:szCs w:val="28"/>
        </w:rPr>
        <w:t xml:space="preserve">           </w:t>
      </w:r>
      <w:r w:rsidR="001E0AE2">
        <w:rPr>
          <w:rFonts w:ascii="Times New Roman" w:hAnsi="Times New Roman" w:cs="Times New Roman"/>
          <w:sz w:val="28"/>
          <w:szCs w:val="28"/>
        </w:rPr>
        <w:t>9</w:t>
      </w:r>
      <w:r>
        <w:rPr>
          <w:rFonts w:ascii="Times New Roman" w:hAnsi="Times New Roman" w:cs="Times New Roman"/>
          <w:sz w:val="28"/>
          <w:szCs w:val="28"/>
        </w:rPr>
        <w:t>. В случае возникновения нештатной ситуации спланированы эвакуационные мероприятия и мероприятия по жизнеобеспечению населения:</w:t>
      </w:r>
    </w:p>
    <w:p w:rsidR="005F37E5" w:rsidRPr="002D1D55" w:rsidRDefault="005F37E5" w:rsidP="001E0AE2">
      <w:pPr>
        <w:pStyle w:val="a3"/>
        <w:widowControl w:val="0"/>
        <w:autoSpaceDE w:val="0"/>
        <w:autoSpaceDN w:val="0"/>
        <w:adjustRightInd w:val="0"/>
        <w:spacing w:after="0" w:line="360" w:lineRule="auto"/>
        <w:ind w:left="0" w:firstLine="349"/>
        <w:jc w:val="both"/>
        <w:rPr>
          <w:rFonts w:ascii="Times New Roman" w:hAnsi="Times New Roman" w:cs="Times New Roman"/>
          <w:b/>
          <w:sz w:val="28"/>
          <w:szCs w:val="28"/>
        </w:rPr>
      </w:pPr>
      <w:r>
        <w:rPr>
          <w:rFonts w:ascii="Times New Roman" w:hAnsi="Times New Roman" w:cs="Times New Roman"/>
          <w:sz w:val="28"/>
          <w:szCs w:val="28"/>
        </w:rPr>
        <w:t xml:space="preserve">              - о</w:t>
      </w:r>
      <w:r w:rsidRPr="005F37E5">
        <w:rPr>
          <w:rFonts w:ascii="Times New Roman" w:hAnsi="Times New Roman" w:cs="Times New Roman"/>
          <w:sz w:val="28"/>
          <w:szCs w:val="28"/>
        </w:rPr>
        <w:t>снованием для  принятия решения на проведение эвакуации</w:t>
      </w:r>
      <w:r w:rsidRPr="005F37E5">
        <w:rPr>
          <w:rFonts w:ascii="Times New Roman" w:hAnsi="Times New Roman" w:cs="Times New Roman"/>
          <w:b/>
          <w:sz w:val="28"/>
          <w:szCs w:val="28"/>
        </w:rPr>
        <w:t xml:space="preserve"> </w:t>
      </w:r>
      <w:r w:rsidRPr="005F37E5">
        <w:rPr>
          <w:rFonts w:ascii="Times New Roman" w:hAnsi="Times New Roman" w:cs="Times New Roman"/>
          <w:color w:val="000000"/>
          <w:sz w:val="28"/>
          <w:szCs w:val="28"/>
        </w:rPr>
        <w:t xml:space="preserve">является наличие угрозы жизни и здоровью людей. </w:t>
      </w:r>
      <w:r w:rsidRPr="005F37E5">
        <w:rPr>
          <w:rFonts w:ascii="Times New Roman" w:hAnsi="Times New Roman" w:cs="Times New Roman"/>
          <w:sz w:val="28"/>
          <w:szCs w:val="28"/>
        </w:rPr>
        <w:t>Решение на проведение эвакуации населения при угрозе или возникновении ЧС, обусловленных паводко</w:t>
      </w:r>
      <w:r w:rsidR="002D1D55">
        <w:rPr>
          <w:rFonts w:ascii="Times New Roman" w:hAnsi="Times New Roman" w:cs="Times New Roman"/>
          <w:sz w:val="28"/>
          <w:szCs w:val="28"/>
        </w:rPr>
        <w:t>вым</w:t>
      </w:r>
      <w:r w:rsidRPr="005F37E5">
        <w:rPr>
          <w:rFonts w:ascii="Times New Roman" w:hAnsi="Times New Roman" w:cs="Times New Roman"/>
          <w:sz w:val="28"/>
          <w:szCs w:val="28"/>
        </w:rPr>
        <w:t xml:space="preserve"> периодом принимает: - при ЧС межмуниципального характера (района) мэр Киренского муниципального района;</w:t>
      </w:r>
      <w:r w:rsidR="002D1D55">
        <w:rPr>
          <w:rFonts w:ascii="Times New Roman" w:hAnsi="Times New Roman" w:cs="Times New Roman"/>
          <w:sz w:val="28"/>
          <w:szCs w:val="28"/>
        </w:rPr>
        <w:t xml:space="preserve"> </w:t>
      </w:r>
      <w:r w:rsidRPr="005F37E5">
        <w:rPr>
          <w:rFonts w:ascii="Times New Roman" w:hAnsi="Times New Roman" w:cs="Times New Roman"/>
          <w:sz w:val="28"/>
          <w:szCs w:val="28"/>
        </w:rPr>
        <w:t>- при  ЧС муниципального характера (поселения) глава городского или сельского поселения Киренского муниципального района.</w:t>
      </w:r>
    </w:p>
    <w:p w:rsidR="002D1D55" w:rsidRDefault="005F37E5" w:rsidP="001E0AE2">
      <w:pPr>
        <w:spacing w:after="0" w:line="360" w:lineRule="auto"/>
        <w:jc w:val="both"/>
        <w:rPr>
          <w:rFonts w:ascii="Times New Roman" w:hAnsi="Times New Roman" w:cs="Times New Roman"/>
          <w:b/>
          <w:sz w:val="28"/>
          <w:szCs w:val="28"/>
        </w:rPr>
      </w:pPr>
      <w:r w:rsidRPr="005F37E5">
        <w:rPr>
          <w:rFonts w:ascii="Times New Roman" w:hAnsi="Times New Roman" w:cs="Times New Roman"/>
          <w:b/>
          <w:sz w:val="28"/>
          <w:szCs w:val="28"/>
        </w:rPr>
        <w:t xml:space="preserve">    </w:t>
      </w:r>
      <w:r w:rsidR="002D1D55">
        <w:rPr>
          <w:rFonts w:ascii="Times New Roman" w:hAnsi="Times New Roman" w:cs="Times New Roman"/>
          <w:b/>
          <w:sz w:val="28"/>
          <w:szCs w:val="28"/>
        </w:rPr>
        <w:t xml:space="preserve">              </w:t>
      </w:r>
      <w:r w:rsidRPr="005F37E5">
        <w:rPr>
          <w:rFonts w:ascii="Times New Roman" w:hAnsi="Times New Roman" w:cs="Times New Roman"/>
          <w:sz w:val="28"/>
          <w:szCs w:val="28"/>
        </w:rPr>
        <w:t>Планирование эвакуационных мероприятий проводится из расчёта максимального уровня подтопления и  частичного затопления населенных пунктов по данным 2001 года.</w:t>
      </w:r>
      <w:r w:rsidRPr="005F37E5">
        <w:rPr>
          <w:rFonts w:ascii="Times New Roman" w:hAnsi="Times New Roman" w:cs="Times New Roman"/>
          <w:b/>
          <w:i/>
          <w:sz w:val="28"/>
          <w:szCs w:val="28"/>
        </w:rPr>
        <w:t xml:space="preserve">     </w:t>
      </w:r>
    </w:p>
    <w:p w:rsidR="002D1D55" w:rsidRDefault="002D1D55" w:rsidP="001E0AE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5F37E5" w:rsidRPr="005F37E5">
        <w:rPr>
          <w:rFonts w:ascii="Times New Roman" w:hAnsi="Times New Roman" w:cs="Times New Roman"/>
          <w:sz w:val="28"/>
          <w:szCs w:val="28"/>
        </w:rPr>
        <w:t>Непосредственное выполнение эвакуационных задач по защите населения организу</w:t>
      </w:r>
      <w:r w:rsidR="00D001E3">
        <w:rPr>
          <w:rFonts w:ascii="Times New Roman" w:hAnsi="Times New Roman" w:cs="Times New Roman"/>
          <w:sz w:val="28"/>
          <w:szCs w:val="28"/>
        </w:rPr>
        <w:t>ю</w:t>
      </w:r>
      <w:r w:rsidR="005F37E5" w:rsidRPr="005F37E5">
        <w:rPr>
          <w:rFonts w:ascii="Times New Roman" w:hAnsi="Times New Roman" w:cs="Times New Roman"/>
          <w:sz w:val="28"/>
          <w:szCs w:val="28"/>
        </w:rPr>
        <w:t xml:space="preserve">т  </w:t>
      </w:r>
      <w:r w:rsidR="00D001E3" w:rsidRPr="005F37E5">
        <w:rPr>
          <w:rFonts w:ascii="Times New Roman" w:hAnsi="Times New Roman" w:cs="Times New Roman"/>
          <w:sz w:val="28"/>
          <w:szCs w:val="28"/>
        </w:rPr>
        <w:t>эвакуационные комиссии администраций поселений</w:t>
      </w:r>
      <w:r w:rsidR="00D001E3">
        <w:rPr>
          <w:rFonts w:ascii="Times New Roman" w:hAnsi="Times New Roman" w:cs="Times New Roman"/>
          <w:sz w:val="28"/>
          <w:szCs w:val="28"/>
        </w:rPr>
        <w:t>.</w:t>
      </w:r>
      <w:r w:rsidR="005F37E5" w:rsidRPr="005F37E5">
        <w:rPr>
          <w:rFonts w:ascii="Times New Roman" w:hAnsi="Times New Roman" w:cs="Times New Roman"/>
          <w:sz w:val="28"/>
          <w:szCs w:val="28"/>
        </w:rPr>
        <w:t xml:space="preserve"> </w:t>
      </w:r>
      <w:r w:rsidR="00D001E3">
        <w:rPr>
          <w:rFonts w:ascii="Times New Roman" w:hAnsi="Times New Roman" w:cs="Times New Roman"/>
          <w:sz w:val="28"/>
          <w:szCs w:val="28"/>
        </w:rPr>
        <w:t xml:space="preserve"> </w:t>
      </w:r>
    </w:p>
    <w:p w:rsidR="005F37E5" w:rsidRPr="005F37E5" w:rsidRDefault="005F37E5" w:rsidP="001E0AE2">
      <w:pPr>
        <w:spacing w:after="0" w:line="360" w:lineRule="auto"/>
        <w:jc w:val="both"/>
        <w:rPr>
          <w:rFonts w:ascii="Times New Roman" w:hAnsi="Times New Roman" w:cs="Times New Roman"/>
          <w:sz w:val="28"/>
          <w:szCs w:val="28"/>
        </w:rPr>
      </w:pPr>
      <w:r w:rsidRPr="005F37E5">
        <w:rPr>
          <w:rFonts w:ascii="Times New Roman" w:hAnsi="Times New Roman" w:cs="Times New Roman"/>
          <w:i/>
          <w:sz w:val="28"/>
          <w:szCs w:val="28"/>
        </w:rPr>
        <w:t xml:space="preserve"> </w:t>
      </w:r>
      <w:r w:rsidRPr="005F37E5">
        <w:rPr>
          <w:rFonts w:ascii="Times New Roman" w:hAnsi="Times New Roman" w:cs="Times New Roman"/>
          <w:sz w:val="28"/>
          <w:szCs w:val="28"/>
        </w:rPr>
        <w:t xml:space="preserve">         </w:t>
      </w:r>
      <w:r w:rsidR="002D1D55">
        <w:rPr>
          <w:rFonts w:ascii="Times New Roman" w:hAnsi="Times New Roman" w:cs="Times New Roman"/>
          <w:b/>
          <w:sz w:val="28"/>
          <w:szCs w:val="28"/>
        </w:rPr>
        <w:t xml:space="preserve">       </w:t>
      </w:r>
      <w:r w:rsidRPr="005F37E5">
        <w:rPr>
          <w:rFonts w:ascii="Times New Roman" w:hAnsi="Times New Roman" w:cs="Times New Roman"/>
          <w:sz w:val="28"/>
          <w:szCs w:val="28"/>
        </w:rPr>
        <w:t>Эвакуации подлеж</w:t>
      </w:r>
      <w:r w:rsidR="00850E35">
        <w:rPr>
          <w:rFonts w:ascii="Times New Roman" w:hAnsi="Times New Roman" w:cs="Times New Roman"/>
          <w:sz w:val="28"/>
          <w:szCs w:val="28"/>
        </w:rPr>
        <w:t>а</w:t>
      </w:r>
      <w:r w:rsidRPr="005F37E5">
        <w:rPr>
          <w:rFonts w:ascii="Times New Roman" w:hAnsi="Times New Roman" w:cs="Times New Roman"/>
          <w:sz w:val="28"/>
          <w:szCs w:val="28"/>
        </w:rPr>
        <w:t>т:</w:t>
      </w:r>
    </w:p>
    <w:p w:rsidR="005F37E5" w:rsidRPr="005F37E5" w:rsidRDefault="002D1D55" w:rsidP="001E0AE2">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 </w:t>
      </w:r>
      <w:r w:rsidRPr="00723F88">
        <w:rPr>
          <w:rFonts w:ascii="Times New Roman" w:hAnsi="Times New Roman" w:cs="Times New Roman"/>
          <w:bCs/>
          <w:color w:val="000000"/>
          <w:sz w:val="28"/>
          <w:szCs w:val="28"/>
        </w:rPr>
        <w:t>населени</w:t>
      </w:r>
      <w:r>
        <w:rPr>
          <w:rFonts w:ascii="Times New Roman" w:hAnsi="Times New Roman" w:cs="Times New Roman"/>
          <w:bCs/>
          <w:color w:val="000000"/>
          <w:sz w:val="28"/>
          <w:szCs w:val="28"/>
        </w:rPr>
        <w:t>е</w:t>
      </w:r>
      <w:r w:rsidRPr="00723F88">
        <w:rPr>
          <w:rFonts w:ascii="Times New Roman" w:hAnsi="Times New Roman" w:cs="Times New Roman"/>
          <w:bCs/>
          <w:color w:val="000000"/>
          <w:sz w:val="28"/>
          <w:szCs w:val="28"/>
        </w:rPr>
        <w:t xml:space="preserve"> </w:t>
      </w:r>
      <w:r w:rsidRPr="00723F88">
        <w:rPr>
          <w:rFonts w:ascii="Times New Roman" w:hAnsi="Times New Roman" w:cs="Times New Roman"/>
          <w:sz w:val="28"/>
          <w:szCs w:val="28"/>
        </w:rPr>
        <w:t xml:space="preserve">8903 </w:t>
      </w:r>
      <w:r w:rsidRPr="00723F88">
        <w:rPr>
          <w:rFonts w:ascii="Times New Roman" w:hAnsi="Times New Roman" w:cs="Times New Roman"/>
          <w:bCs/>
          <w:color w:val="000000"/>
          <w:sz w:val="28"/>
          <w:szCs w:val="28"/>
        </w:rPr>
        <w:t>человека, в т.ч. детей до 14 лет – 1342 человека, пенсионеров – 1170 человек</w:t>
      </w:r>
      <w:r w:rsidR="00D001E3">
        <w:rPr>
          <w:rFonts w:ascii="Times New Roman" w:hAnsi="Times New Roman" w:cs="Times New Roman"/>
          <w:bCs/>
          <w:color w:val="000000"/>
          <w:sz w:val="28"/>
          <w:szCs w:val="28"/>
        </w:rPr>
        <w:t>;</w:t>
      </w:r>
    </w:p>
    <w:p w:rsidR="005F37E5" w:rsidRPr="005F37E5" w:rsidRDefault="002D1D55" w:rsidP="001E0AE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F37E5" w:rsidRPr="005F37E5">
        <w:rPr>
          <w:rFonts w:ascii="Times New Roman" w:hAnsi="Times New Roman" w:cs="Times New Roman"/>
          <w:sz w:val="28"/>
          <w:szCs w:val="28"/>
        </w:rPr>
        <w:t>- сельскохозяйственные животные: 738 голов;</w:t>
      </w:r>
    </w:p>
    <w:p w:rsidR="001E0AE2" w:rsidRDefault="005F37E5" w:rsidP="000222D4">
      <w:pPr>
        <w:spacing w:after="0" w:line="360" w:lineRule="auto"/>
        <w:jc w:val="both"/>
        <w:rPr>
          <w:rFonts w:ascii="Times New Roman" w:hAnsi="Times New Roman" w:cs="Times New Roman"/>
          <w:sz w:val="28"/>
          <w:szCs w:val="28"/>
        </w:rPr>
      </w:pPr>
      <w:r w:rsidRPr="005F37E5">
        <w:rPr>
          <w:rFonts w:ascii="Times New Roman" w:hAnsi="Times New Roman" w:cs="Times New Roman"/>
          <w:sz w:val="28"/>
          <w:szCs w:val="28"/>
        </w:rPr>
        <w:t xml:space="preserve"> - материальные и культурные ценности: 1519,6 т.</w:t>
      </w:r>
    </w:p>
    <w:p w:rsidR="002C2229" w:rsidRDefault="002C2229" w:rsidP="000222D4">
      <w:pPr>
        <w:spacing w:after="0" w:line="360" w:lineRule="auto"/>
        <w:jc w:val="both"/>
        <w:rPr>
          <w:rFonts w:ascii="Times New Roman" w:hAnsi="Times New Roman" w:cs="Times New Roman"/>
          <w:sz w:val="28"/>
          <w:szCs w:val="28"/>
        </w:rPr>
      </w:pPr>
    </w:p>
    <w:p w:rsidR="002C2229" w:rsidRDefault="002C2229" w:rsidP="000222D4">
      <w:pPr>
        <w:spacing w:after="0" w:line="360" w:lineRule="auto"/>
        <w:jc w:val="both"/>
        <w:rPr>
          <w:rFonts w:ascii="Times New Roman" w:hAnsi="Times New Roman" w:cs="Times New Roman"/>
          <w:sz w:val="28"/>
          <w:szCs w:val="28"/>
        </w:rPr>
      </w:pPr>
    </w:p>
    <w:p w:rsidR="002D1D55" w:rsidRDefault="008B27F7" w:rsidP="002C222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4BDA" w:rsidRPr="008B27F7">
        <w:rPr>
          <w:rFonts w:ascii="Times New Roman" w:hAnsi="Times New Roman" w:cs="Times New Roman"/>
          <w:sz w:val="28"/>
          <w:szCs w:val="28"/>
        </w:rPr>
        <w:t xml:space="preserve"> </w:t>
      </w:r>
      <w:r w:rsidR="001D5FF3" w:rsidRPr="008B27F7">
        <w:rPr>
          <w:rFonts w:ascii="Times New Roman" w:hAnsi="Times New Roman" w:cs="Times New Roman"/>
          <w:sz w:val="28"/>
          <w:szCs w:val="28"/>
        </w:rPr>
        <w:t xml:space="preserve">Для организации сбора, размещения населения при угрозе или возникновении ЧС, обусловленных весенним паводком на территории Киренского муниципального района спланировано развертывание 22 пунктов временного размещения пострадавшего населения (далее - ПВР) с общей емкостью </w:t>
      </w:r>
      <w:r>
        <w:rPr>
          <w:rFonts w:ascii="Times New Roman" w:hAnsi="Times New Roman" w:cs="Times New Roman"/>
          <w:sz w:val="28"/>
          <w:szCs w:val="28"/>
        </w:rPr>
        <w:t>9185</w:t>
      </w:r>
      <w:r w:rsidR="001D5FF3" w:rsidRPr="008B27F7">
        <w:rPr>
          <w:rFonts w:ascii="Times New Roman" w:hAnsi="Times New Roman" w:cs="Times New Roman"/>
          <w:sz w:val="28"/>
          <w:szCs w:val="28"/>
        </w:rPr>
        <w:t xml:space="preserve"> человек.</w:t>
      </w:r>
    </w:p>
    <w:p w:rsidR="001E0AE2" w:rsidRDefault="001E0AE2" w:rsidP="001E0AE2">
      <w:pPr>
        <w:pStyle w:val="ad"/>
        <w:rPr>
          <w:sz w:val="24"/>
        </w:rPr>
      </w:pPr>
      <w:r w:rsidRPr="001E0AE2">
        <w:rPr>
          <w:sz w:val="24"/>
        </w:rPr>
        <w:t xml:space="preserve">Перечень эвакоорганов, </w:t>
      </w:r>
    </w:p>
    <w:p w:rsidR="001E0AE2" w:rsidRPr="001E0AE2" w:rsidRDefault="001E0AE2" w:rsidP="001E0AE2">
      <w:pPr>
        <w:pStyle w:val="ad"/>
        <w:rPr>
          <w:sz w:val="24"/>
        </w:rPr>
      </w:pPr>
      <w:r w:rsidRPr="001E0AE2">
        <w:rPr>
          <w:sz w:val="24"/>
        </w:rPr>
        <w:t>развертываемых на территории Киренского муниципального района</w:t>
      </w:r>
    </w:p>
    <w:p w:rsidR="001E0AE2" w:rsidRPr="001E0AE2" w:rsidRDefault="001E0AE2" w:rsidP="001E0AE2">
      <w:pPr>
        <w:spacing w:after="0"/>
        <w:jc w:val="center"/>
        <w:rPr>
          <w:rFonts w:ascii="Times New Roman" w:hAnsi="Times New Roman" w:cs="Times New Roman"/>
          <w:sz w:val="24"/>
          <w:szCs w:val="24"/>
        </w:rPr>
      </w:pPr>
      <w:r w:rsidRPr="001E0AE2">
        <w:rPr>
          <w:rFonts w:ascii="Times New Roman" w:hAnsi="Times New Roman" w:cs="Times New Roman"/>
          <w:sz w:val="24"/>
          <w:szCs w:val="24"/>
        </w:rPr>
        <w:t xml:space="preserve">при опасных  гидрологических явлениях </w:t>
      </w:r>
    </w:p>
    <w:p w:rsidR="001E0AE2" w:rsidRPr="00DF11EB" w:rsidRDefault="001E0AE2" w:rsidP="001E0AE2">
      <w:pPr>
        <w:pStyle w:val="ad"/>
        <w:jc w:val="right"/>
        <w:rPr>
          <w:sz w:val="20"/>
          <w:szCs w:val="26"/>
        </w:rPr>
      </w:pPr>
    </w:p>
    <w:tbl>
      <w:tblPr>
        <w:tblW w:w="9798" w:type="dxa"/>
        <w:jc w:val="center"/>
        <w:tblInd w:w="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63"/>
        <w:gridCol w:w="1555"/>
        <w:gridCol w:w="3371"/>
        <w:gridCol w:w="1298"/>
        <w:gridCol w:w="1309"/>
        <w:gridCol w:w="1602"/>
      </w:tblGrid>
      <w:tr w:rsidR="001E0AE2" w:rsidRPr="001E0AE2" w:rsidTr="002406B6">
        <w:trPr>
          <w:tblHeader/>
          <w:jc w:val="center"/>
        </w:trPr>
        <w:tc>
          <w:tcPr>
            <w:tcW w:w="663" w:type="dxa"/>
            <w:shd w:val="clear" w:color="auto" w:fill="auto"/>
            <w:vAlign w:val="center"/>
          </w:tcPr>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w:t>
            </w:r>
          </w:p>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п/п</w:t>
            </w:r>
          </w:p>
        </w:tc>
        <w:tc>
          <w:tcPr>
            <w:tcW w:w="1555" w:type="dxa"/>
            <w:shd w:val="clear" w:color="auto" w:fill="auto"/>
            <w:vAlign w:val="center"/>
          </w:tcPr>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Наимено</w:t>
            </w:r>
            <w:r>
              <w:rPr>
                <w:rFonts w:ascii="Times New Roman" w:hAnsi="Times New Roman" w:cs="Times New Roman"/>
                <w:sz w:val="24"/>
                <w:szCs w:val="24"/>
              </w:rPr>
              <w:t>-</w:t>
            </w:r>
            <w:r w:rsidRPr="001E0AE2">
              <w:rPr>
                <w:rFonts w:ascii="Times New Roman" w:hAnsi="Times New Roman" w:cs="Times New Roman"/>
                <w:sz w:val="24"/>
                <w:szCs w:val="24"/>
              </w:rPr>
              <w:t>вание</w:t>
            </w:r>
          </w:p>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эвакооргана</w:t>
            </w:r>
          </w:p>
        </w:tc>
        <w:tc>
          <w:tcPr>
            <w:tcW w:w="3371" w:type="dxa"/>
            <w:shd w:val="clear" w:color="auto" w:fill="auto"/>
            <w:vAlign w:val="center"/>
          </w:tcPr>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База создания,</w:t>
            </w:r>
          </w:p>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адрес, №№ телефонов</w:t>
            </w:r>
          </w:p>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p>
        </w:tc>
        <w:tc>
          <w:tcPr>
            <w:tcW w:w="1298" w:type="dxa"/>
            <w:shd w:val="clear" w:color="auto" w:fill="auto"/>
          </w:tcPr>
          <w:p w:rsidR="001E0AE2" w:rsidRDefault="001E0AE2" w:rsidP="001E0AE2">
            <w:pPr>
              <w:widowControl w:val="0"/>
              <w:adjustRightInd w:val="0"/>
              <w:spacing w:after="0" w:line="240" w:lineRule="auto"/>
              <w:jc w:val="center"/>
              <w:rPr>
                <w:rFonts w:ascii="Times New Roman" w:hAnsi="Times New Roman" w:cs="Times New Roman"/>
                <w:sz w:val="24"/>
                <w:szCs w:val="24"/>
              </w:rPr>
            </w:pPr>
          </w:p>
          <w:p w:rsid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Вмести</w:t>
            </w:r>
            <w:r>
              <w:rPr>
                <w:rFonts w:ascii="Times New Roman" w:hAnsi="Times New Roman" w:cs="Times New Roman"/>
                <w:sz w:val="24"/>
                <w:szCs w:val="24"/>
              </w:rPr>
              <w:t>-</w:t>
            </w:r>
            <w:r w:rsidRPr="001E0AE2">
              <w:rPr>
                <w:rFonts w:ascii="Times New Roman" w:hAnsi="Times New Roman" w:cs="Times New Roman"/>
                <w:sz w:val="24"/>
                <w:szCs w:val="24"/>
              </w:rPr>
              <w:t xml:space="preserve">мость, </w:t>
            </w:r>
          </w:p>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чел.</w:t>
            </w:r>
          </w:p>
        </w:tc>
        <w:tc>
          <w:tcPr>
            <w:tcW w:w="1309" w:type="dxa"/>
            <w:shd w:val="clear" w:color="auto" w:fill="auto"/>
            <w:vAlign w:val="center"/>
          </w:tcPr>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Кол</w:t>
            </w:r>
            <w:r>
              <w:rPr>
                <w:rFonts w:ascii="Times New Roman" w:hAnsi="Times New Roman" w:cs="Times New Roman"/>
                <w:sz w:val="24"/>
                <w:szCs w:val="24"/>
              </w:rPr>
              <w:t xml:space="preserve">и-чество </w:t>
            </w:r>
            <w:r w:rsidRPr="001E0AE2">
              <w:rPr>
                <w:rFonts w:ascii="Times New Roman" w:hAnsi="Times New Roman" w:cs="Times New Roman"/>
                <w:sz w:val="24"/>
                <w:szCs w:val="24"/>
              </w:rPr>
              <w:t>населе</w:t>
            </w:r>
            <w:r>
              <w:rPr>
                <w:rFonts w:ascii="Times New Roman" w:hAnsi="Times New Roman" w:cs="Times New Roman"/>
                <w:sz w:val="24"/>
                <w:szCs w:val="24"/>
              </w:rPr>
              <w:t>-</w:t>
            </w:r>
            <w:r w:rsidRPr="001E0AE2">
              <w:rPr>
                <w:rFonts w:ascii="Times New Roman" w:hAnsi="Times New Roman" w:cs="Times New Roman"/>
                <w:sz w:val="24"/>
                <w:szCs w:val="24"/>
              </w:rPr>
              <w:t>ния припи</w:t>
            </w:r>
            <w:r>
              <w:rPr>
                <w:rFonts w:ascii="Times New Roman" w:hAnsi="Times New Roman" w:cs="Times New Roman"/>
                <w:sz w:val="24"/>
                <w:szCs w:val="24"/>
              </w:rPr>
              <w:t>-</w:t>
            </w:r>
            <w:r w:rsidRPr="001E0AE2">
              <w:rPr>
                <w:rFonts w:ascii="Times New Roman" w:hAnsi="Times New Roman" w:cs="Times New Roman"/>
                <w:sz w:val="24"/>
                <w:szCs w:val="24"/>
              </w:rPr>
              <w:t>санного к пункту, чел.</w:t>
            </w:r>
          </w:p>
        </w:tc>
        <w:tc>
          <w:tcPr>
            <w:tcW w:w="1602" w:type="dxa"/>
            <w:shd w:val="clear" w:color="auto" w:fill="auto"/>
            <w:vAlign w:val="center"/>
          </w:tcPr>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Руководи</w:t>
            </w:r>
            <w:r>
              <w:rPr>
                <w:rFonts w:ascii="Times New Roman" w:hAnsi="Times New Roman" w:cs="Times New Roman"/>
                <w:sz w:val="24"/>
                <w:szCs w:val="24"/>
              </w:rPr>
              <w:t>-</w:t>
            </w:r>
            <w:r w:rsidRPr="001E0AE2">
              <w:rPr>
                <w:rFonts w:ascii="Times New Roman" w:hAnsi="Times New Roman" w:cs="Times New Roman"/>
                <w:sz w:val="24"/>
                <w:szCs w:val="24"/>
              </w:rPr>
              <w:t xml:space="preserve">тели </w:t>
            </w:r>
          </w:p>
          <w:p w:rsidR="001E0AE2" w:rsidRDefault="001E0AE2" w:rsidP="001E0AE2">
            <w:pPr>
              <w:widowControl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Pr="001E0AE2">
              <w:rPr>
                <w:rFonts w:ascii="Times New Roman" w:hAnsi="Times New Roman" w:cs="Times New Roman"/>
                <w:sz w:val="24"/>
                <w:szCs w:val="24"/>
              </w:rPr>
              <w:t xml:space="preserve">Ф.И.О,  </w:t>
            </w:r>
          </w:p>
          <w:p w:rsidR="001E0AE2" w:rsidRPr="001E0AE2" w:rsidRDefault="001E0AE2" w:rsidP="001E0AE2">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тел.</w:t>
            </w:r>
          </w:p>
        </w:tc>
      </w:tr>
      <w:tr w:rsidR="001E0AE2" w:rsidRPr="001E0AE2" w:rsidTr="002406B6">
        <w:trPr>
          <w:tblHeader/>
          <w:jc w:val="center"/>
        </w:trPr>
        <w:tc>
          <w:tcPr>
            <w:tcW w:w="663" w:type="dxa"/>
            <w:tcBorders>
              <w:bottom w:val="single" w:sz="6" w:space="0" w:color="auto"/>
            </w:tcBorders>
            <w:shd w:val="clear" w:color="auto" w:fill="auto"/>
            <w:vAlign w:val="center"/>
          </w:tcPr>
          <w:p w:rsidR="001E0AE2" w:rsidRPr="001E0AE2" w:rsidRDefault="001E0AE2" w:rsidP="001E0AE2">
            <w:pPr>
              <w:widowControl w:val="0"/>
              <w:adjustRightInd w:val="0"/>
              <w:spacing w:after="0" w:line="240" w:lineRule="exact"/>
              <w:jc w:val="center"/>
              <w:rPr>
                <w:rFonts w:ascii="Times New Roman" w:hAnsi="Times New Roman" w:cs="Times New Roman"/>
                <w:sz w:val="24"/>
                <w:szCs w:val="24"/>
              </w:rPr>
            </w:pPr>
            <w:r w:rsidRPr="001E0AE2">
              <w:rPr>
                <w:rFonts w:ascii="Times New Roman" w:hAnsi="Times New Roman" w:cs="Times New Roman"/>
                <w:sz w:val="24"/>
                <w:szCs w:val="24"/>
              </w:rPr>
              <w:t>1</w:t>
            </w:r>
          </w:p>
        </w:tc>
        <w:tc>
          <w:tcPr>
            <w:tcW w:w="1555" w:type="dxa"/>
            <w:tcBorders>
              <w:bottom w:val="single" w:sz="6" w:space="0" w:color="auto"/>
            </w:tcBorders>
            <w:shd w:val="clear" w:color="auto" w:fill="auto"/>
            <w:vAlign w:val="center"/>
          </w:tcPr>
          <w:p w:rsidR="001E0AE2" w:rsidRPr="001E0AE2" w:rsidRDefault="001E0AE2" w:rsidP="003F421F">
            <w:pPr>
              <w:widowControl w:val="0"/>
              <w:adjustRightInd w:val="0"/>
              <w:spacing w:line="240" w:lineRule="exact"/>
              <w:jc w:val="center"/>
              <w:rPr>
                <w:rFonts w:ascii="Times New Roman" w:hAnsi="Times New Roman" w:cs="Times New Roman"/>
                <w:sz w:val="24"/>
                <w:szCs w:val="24"/>
              </w:rPr>
            </w:pPr>
            <w:r w:rsidRPr="001E0AE2">
              <w:rPr>
                <w:rFonts w:ascii="Times New Roman" w:hAnsi="Times New Roman" w:cs="Times New Roman"/>
                <w:sz w:val="24"/>
                <w:szCs w:val="24"/>
              </w:rPr>
              <w:t>2</w:t>
            </w:r>
          </w:p>
        </w:tc>
        <w:tc>
          <w:tcPr>
            <w:tcW w:w="3371" w:type="dxa"/>
            <w:tcBorders>
              <w:bottom w:val="single" w:sz="6" w:space="0" w:color="auto"/>
            </w:tcBorders>
            <w:shd w:val="clear" w:color="auto" w:fill="auto"/>
            <w:vAlign w:val="center"/>
          </w:tcPr>
          <w:p w:rsidR="001E0AE2" w:rsidRPr="001E0AE2" w:rsidRDefault="001E0AE2" w:rsidP="003F421F">
            <w:pPr>
              <w:widowControl w:val="0"/>
              <w:adjustRightInd w:val="0"/>
              <w:spacing w:line="240" w:lineRule="exact"/>
              <w:jc w:val="center"/>
              <w:rPr>
                <w:rFonts w:ascii="Times New Roman" w:hAnsi="Times New Roman" w:cs="Times New Roman"/>
                <w:sz w:val="24"/>
                <w:szCs w:val="24"/>
              </w:rPr>
            </w:pPr>
            <w:r w:rsidRPr="001E0AE2">
              <w:rPr>
                <w:rFonts w:ascii="Times New Roman" w:hAnsi="Times New Roman" w:cs="Times New Roman"/>
                <w:sz w:val="24"/>
                <w:szCs w:val="24"/>
              </w:rPr>
              <w:t>3</w:t>
            </w:r>
          </w:p>
        </w:tc>
        <w:tc>
          <w:tcPr>
            <w:tcW w:w="1298" w:type="dxa"/>
            <w:tcBorders>
              <w:bottom w:val="single" w:sz="6" w:space="0" w:color="auto"/>
            </w:tcBorders>
            <w:shd w:val="clear" w:color="auto" w:fill="auto"/>
          </w:tcPr>
          <w:p w:rsidR="001E0AE2" w:rsidRPr="001E0AE2" w:rsidRDefault="001E0AE2" w:rsidP="003F421F">
            <w:pPr>
              <w:widowControl w:val="0"/>
              <w:adjustRightInd w:val="0"/>
              <w:spacing w:line="240" w:lineRule="exact"/>
              <w:jc w:val="center"/>
              <w:rPr>
                <w:rFonts w:ascii="Times New Roman" w:hAnsi="Times New Roman" w:cs="Times New Roman"/>
                <w:sz w:val="24"/>
                <w:szCs w:val="24"/>
              </w:rPr>
            </w:pPr>
            <w:r w:rsidRPr="001E0AE2">
              <w:rPr>
                <w:rFonts w:ascii="Times New Roman" w:hAnsi="Times New Roman" w:cs="Times New Roman"/>
                <w:sz w:val="24"/>
                <w:szCs w:val="24"/>
              </w:rPr>
              <w:t>4</w:t>
            </w:r>
          </w:p>
        </w:tc>
        <w:tc>
          <w:tcPr>
            <w:tcW w:w="1309" w:type="dxa"/>
            <w:tcBorders>
              <w:bottom w:val="single" w:sz="6" w:space="0" w:color="auto"/>
            </w:tcBorders>
            <w:shd w:val="clear" w:color="auto" w:fill="auto"/>
            <w:vAlign w:val="center"/>
          </w:tcPr>
          <w:p w:rsidR="001E0AE2" w:rsidRPr="001E0AE2" w:rsidRDefault="001E0AE2" w:rsidP="003F421F">
            <w:pPr>
              <w:widowControl w:val="0"/>
              <w:adjustRightInd w:val="0"/>
              <w:spacing w:line="240" w:lineRule="exact"/>
              <w:jc w:val="center"/>
              <w:rPr>
                <w:rFonts w:ascii="Times New Roman" w:hAnsi="Times New Roman" w:cs="Times New Roman"/>
                <w:sz w:val="24"/>
                <w:szCs w:val="24"/>
              </w:rPr>
            </w:pPr>
            <w:r w:rsidRPr="001E0AE2">
              <w:rPr>
                <w:rFonts w:ascii="Times New Roman" w:hAnsi="Times New Roman" w:cs="Times New Roman"/>
                <w:sz w:val="24"/>
                <w:szCs w:val="24"/>
              </w:rPr>
              <w:t>5</w:t>
            </w:r>
          </w:p>
        </w:tc>
        <w:tc>
          <w:tcPr>
            <w:tcW w:w="1602" w:type="dxa"/>
            <w:tcBorders>
              <w:bottom w:val="single" w:sz="6" w:space="0" w:color="auto"/>
            </w:tcBorders>
            <w:shd w:val="clear" w:color="auto" w:fill="auto"/>
            <w:vAlign w:val="center"/>
          </w:tcPr>
          <w:p w:rsidR="001E0AE2" w:rsidRPr="001E0AE2" w:rsidRDefault="001E0AE2" w:rsidP="003F421F">
            <w:pPr>
              <w:widowControl w:val="0"/>
              <w:adjustRightInd w:val="0"/>
              <w:spacing w:line="240" w:lineRule="exact"/>
              <w:jc w:val="center"/>
              <w:rPr>
                <w:rFonts w:ascii="Times New Roman" w:hAnsi="Times New Roman" w:cs="Times New Roman"/>
                <w:sz w:val="24"/>
                <w:szCs w:val="24"/>
              </w:rPr>
            </w:pPr>
            <w:r w:rsidRPr="001E0AE2">
              <w:rPr>
                <w:rFonts w:ascii="Times New Roman" w:hAnsi="Times New Roman" w:cs="Times New Roman"/>
                <w:sz w:val="24"/>
                <w:szCs w:val="24"/>
              </w:rPr>
              <w:t>6</w:t>
            </w:r>
          </w:p>
        </w:tc>
      </w:tr>
      <w:tr w:rsidR="001E0AE2" w:rsidRPr="001E0AE2" w:rsidTr="002406B6">
        <w:trPr>
          <w:tblHeader/>
          <w:jc w:val="center"/>
        </w:trPr>
        <w:tc>
          <w:tcPr>
            <w:tcW w:w="9798" w:type="dxa"/>
            <w:gridSpan w:val="6"/>
            <w:tcBorders>
              <w:bottom w:val="single" w:sz="6" w:space="0" w:color="auto"/>
            </w:tcBorders>
            <w:shd w:val="clear" w:color="auto" w:fill="auto"/>
            <w:vAlign w:val="center"/>
          </w:tcPr>
          <w:p w:rsidR="001E0AE2" w:rsidRPr="001E0AE2" w:rsidRDefault="001E0AE2" w:rsidP="001E0AE2">
            <w:pPr>
              <w:widowControl w:val="0"/>
              <w:adjustRightInd w:val="0"/>
              <w:spacing w:line="240" w:lineRule="exact"/>
              <w:jc w:val="center"/>
              <w:rPr>
                <w:rFonts w:ascii="Times New Roman" w:hAnsi="Times New Roman" w:cs="Times New Roman"/>
                <w:sz w:val="24"/>
                <w:szCs w:val="24"/>
              </w:rPr>
            </w:pPr>
            <w:r w:rsidRPr="001E0AE2">
              <w:rPr>
                <w:rFonts w:ascii="Times New Roman" w:hAnsi="Times New Roman" w:cs="Times New Roman"/>
                <w:sz w:val="24"/>
                <w:szCs w:val="24"/>
              </w:rPr>
              <w:t xml:space="preserve">Киренское </w:t>
            </w:r>
            <w:r>
              <w:rPr>
                <w:rFonts w:ascii="Times New Roman" w:hAnsi="Times New Roman" w:cs="Times New Roman"/>
                <w:sz w:val="24"/>
                <w:szCs w:val="24"/>
              </w:rPr>
              <w:t>городское поселение</w:t>
            </w:r>
          </w:p>
        </w:tc>
      </w:tr>
      <w:tr w:rsidR="001E0AE2" w:rsidRPr="001E0AE2" w:rsidTr="002406B6">
        <w:trPr>
          <w:tblHeader/>
          <w:jc w:val="center"/>
        </w:trPr>
        <w:tc>
          <w:tcPr>
            <w:tcW w:w="663"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w:t>
            </w:r>
          </w:p>
        </w:tc>
        <w:tc>
          <w:tcPr>
            <w:tcW w:w="1555"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w:t>
            </w:r>
          </w:p>
          <w:p w:rsidR="001E0AE2" w:rsidRPr="001E0AE2" w:rsidRDefault="001E0AE2" w:rsidP="001E0AE2">
            <w:pPr>
              <w:spacing w:after="0" w:line="240" w:lineRule="auto"/>
              <w:jc w:val="center"/>
              <w:rPr>
                <w:rFonts w:ascii="Times New Roman" w:hAnsi="Times New Roman" w:cs="Times New Roman"/>
                <w:sz w:val="24"/>
                <w:szCs w:val="24"/>
              </w:rPr>
            </w:pPr>
          </w:p>
        </w:tc>
        <w:tc>
          <w:tcPr>
            <w:tcW w:w="3371"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ОГБОУ СПО «Киренский профессионально-педагогический колледж»,</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г.Киренск, м-н Мельничный, ул.Трудовых резервов,8 тел.: 8(39568) 3-20-61</w:t>
            </w:r>
          </w:p>
        </w:tc>
        <w:tc>
          <w:tcPr>
            <w:tcW w:w="1298"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900</w:t>
            </w:r>
          </w:p>
        </w:tc>
        <w:tc>
          <w:tcPr>
            <w:tcW w:w="1309"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900</w:t>
            </w:r>
          </w:p>
        </w:tc>
        <w:tc>
          <w:tcPr>
            <w:tcW w:w="1602" w:type="dxa"/>
            <w:tcBorders>
              <w:bottom w:val="single" w:sz="6" w:space="0" w:color="auto"/>
            </w:tcBorders>
            <w:shd w:val="clear" w:color="auto" w:fill="auto"/>
            <w:vAlign w:val="center"/>
          </w:tcPr>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Скорнякова Н. Д.  8(39568)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3-20-61</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8-964-211-88-09</w:t>
            </w:r>
          </w:p>
        </w:tc>
      </w:tr>
      <w:tr w:rsidR="001E0AE2" w:rsidRPr="001E0AE2" w:rsidTr="002406B6">
        <w:trPr>
          <w:tblHeader/>
          <w:jc w:val="center"/>
        </w:trPr>
        <w:tc>
          <w:tcPr>
            <w:tcW w:w="663"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w:t>
            </w:r>
          </w:p>
        </w:tc>
        <w:tc>
          <w:tcPr>
            <w:tcW w:w="1555"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2</w:t>
            </w:r>
          </w:p>
        </w:tc>
        <w:tc>
          <w:tcPr>
            <w:tcW w:w="3371"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МКОУ «Средняя общеобразовательная школа № 3 г. Киренска»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Киренск, м-н Мельничный, ул. Репина,4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3-21-70</w:t>
            </w:r>
          </w:p>
        </w:tc>
        <w:tc>
          <w:tcPr>
            <w:tcW w:w="1298"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750</w:t>
            </w:r>
          </w:p>
        </w:tc>
        <w:tc>
          <w:tcPr>
            <w:tcW w:w="1309"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750</w:t>
            </w:r>
          </w:p>
        </w:tc>
        <w:tc>
          <w:tcPr>
            <w:tcW w:w="1602" w:type="dxa"/>
            <w:tcBorders>
              <w:bottom w:val="single" w:sz="6" w:space="0" w:color="auto"/>
            </w:tcBorders>
            <w:shd w:val="clear" w:color="auto" w:fill="auto"/>
            <w:vAlign w:val="center"/>
          </w:tcPr>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Тюрнева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Н. В. </w:t>
            </w:r>
          </w:p>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3-21-70,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8-964-212-21-46</w:t>
            </w:r>
          </w:p>
        </w:tc>
      </w:tr>
      <w:tr w:rsidR="001E0AE2" w:rsidRPr="001E0AE2" w:rsidTr="002406B6">
        <w:trPr>
          <w:tblHeader/>
          <w:jc w:val="center"/>
        </w:trPr>
        <w:tc>
          <w:tcPr>
            <w:tcW w:w="663"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w:t>
            </w:r>
          </w:p>
        </w:tc>
        <w:tc>
          <w:tcPr>
            <w:tcW w:w="1555"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ПВР  № 3 </w:t>
            </w:r>
          </w:p>
        </w:tc>
        <w:tc>
          <w:tcPr>
            <w:tcW w:w="3371"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МКОУ «Средняя общеобразовательная школа № 5 г. Киренска»</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Киренск, м-н Центральный, ул. Ленрабочих,49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4-39-80, 4-30-81</w:t>
            </w:r>
          </w:p>
        </w:tc>
        <w:tc>
          <w:tcPr>
            <w:tcW w:w="1298"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650</w:t>
            </w:r>
          </w:p>
        </w:tc>
        <w:tc>
          <w:tcPr>
            <w:tcW w:w="1309"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650</w:t>
            </w:r>
          </w:p>
        </w:tc>
        <w:tc>
          <w:tcPr>
            <w:tcW w:w="1602" w:type="dxa"/>
            <w:tcBorders>
              <w:bottom w:val="single" w:sz="6" w:space="0" w:color="auto"/>
            </w:tcBorders>
            <w:shd w:val="clear" w:color="auto" w:fill="auto"/>
            <w:vAlign w:val="center"/>
          </w:tcPr>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Потапова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Е.  А. </w:t>
            </w:r>
          </w:p>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4-39-80</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8-964-212-00-99</w:t>
            </w:r>
          </w:p>
        </w:tc>
      </w:tr>
      <w:tr w:rsidR="001E0AE2" w:rsidRPr="001E0AE2" w:rsidTr="002406B6">
        <w:trPr>
          <w:tblHeader/>
          <w:jc w:val="center"/>
        </w:trPr>
        <w:tc>
          <w:tcPr>
            <w:tcW w:w="663"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4</w:t>
            </w:r>
          </w:p>
        </w:tc>
        <w:tc>
          <w:tcPr>
            <w:tcW w:w="1555"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4</w:t>
            </w:r>
          </w:p>
        </w:tc>
        <w:tc>
          <w:tcPr>
            <w:tcW w:w="3371"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МКДОУ «Детский сад № 7 г. Киренска»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Киренск, кв. Совхозный, 27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3-24-11</w:t>
            </w:r>
          </w:p>
        </w:tc>
        <w:tc>
          <w:tcPr>
            <w:tcW w:w="1298"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188</w:t>
            </w:r>
          </w:p>
        </w:tc>
        <w:tc>
          <w:tcPr>
            <w:tcW w:w="1309"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188</w:t>
            </w:r>
          </w:p>
        </w:tc>
        <w:tc>
          <w:tcPr>
            <w:tcW w:w="1602" w:type="dxa"/>
            <w:tcBorders>
              <w:bottom w:val="single" w:sz="6" w:space="0" w:color="auto"/>
            </w:tcBorders>
            <w:shd w:val="clear" w:color="auto" w:fill="auto"/>
            <w:vAlign w:val="center"/>
          </w:tcPr>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Ходоева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С. В. </w:t>
            </w:r>
          </w:p>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8(39568)</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 3-24-11,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8-964-211-50-17</w:t>
            </w:r>
          </w:p>
        </w:tc>
      </w:tr>
      <w:tr w:rsidR="001E0AE2" w:rsidRPr="001E0AE2" w:rsidTr="002406B6">
        <w:trPr>
          <w:tblHeader/>
          <w:jc w:val="center"/>
        </w:trPr>
        <w:tc>
          <w:tcPr>
            <w:tcW w:w="663"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w:t>
            </w:r>
          </w:p>
        </w:tc>
        <w:tc>
          <w:tcPr>
            <w:tcW w:w="1555"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5</w:t>
            </w:r>
          </w:p>
        </w:tc>
        <w:tc>
          <w:tcPr>
            <w:tcW w:w="3371"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МКОУ «Средняя общеобразовательная школа № 1г. Киренска»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Киренск, м-н Центральный,ул.Коммунистическая,4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4-43-47</w:t>
            </w:r>
          </w:p>
        </w:tc>
        <w:tc>
          <w:tcPr>
            <w:tcW w:w="1298"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800</w:t>
            </w:r>
          </w:p>
        </w:tc>
        <w:tc>
          <w:tcPr>
            <w:tcW w:w="1309"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800</w:t>
            </w:r>
          </w:p>
        </w:tc>
        <w:tc>
          <w:tcPr>
            <w:tcW w:w="1602" w:type="dxa"/>
            <w:tcBorders>
              <w:bottom w:val="single" w:sz="6" w:space="0" w:color="auto"/>
            </w:tcBorders>
            <w:shd w:val="clear" w:color="auto" w:fill="auto"/>
            <w:vAlign w:val="center"/>
          </w:tcPr>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Корзен</w:t>
            </w:r>
            <w:r>
              <w:rPr>
                <w:rFonts w:ascii="Times New Roman" w:hAnsi="Times New Roman" w:cs="Times New Roman"/>
                <w:sz w:val="24"/>
                <w:szCs w:val="24"/>
              </w:rPr>
              <w:t>-</w:t>
            </w:r>
            <w:r w:rsidRPr="001E0AE2">
              <w:rPr>
                <w:rFonts w:ascii="Times New Roman" w:hAnsi="Times New Roman" w:cs="Times New Roman"/>
                <w:sz w:val="24"/>
                <w:szCs w:val="24"/>
              </w:rPr>
              <w:t xml:space="preserve">никова О. Г. </w:t>
            </w:r>
          </w:p>
          <w:p w:rsid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4-43-47, </w:t>
            </w:r>
          </w:p>
          <w:p w:rsidR="001E0AE2" w:rsidRPr="001E0AE2" w:rsidRDefault="001E0AE2" w:rsidP="001E0AE2">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8-964-222-40-53</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lastRenderedPageBreak/>
              <w:t>6</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6</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МКДОУ «Детский сад  № </w:t>
            </w:r>
            <w:smartTag w:uri="urn:schemas-microsoft-com:office:smarttags" w:element="metricconverter">
              <w:smartTagPr>
                <w:attr w:name="ProductID" w:val="9 г"/>
              </w:smartTagPr>
              <w:r w:rsidRPr="001E0AE2">
                <w:rPr>
                  <w:rFonts w:ascii="Times New Roman" w:hAnsi="Times New Roman" w:cs="Times New Roman"/>
                  <w:sz w:val="24"/>
                  <w:szCs w:val="24"/>
                </w:rPr>
                <w:t>9 г</w:t>
              </w:r>
            </w:smartTag>
            <w:r w:rsidRPr="001E0AE2">
              <w:rPr>
                <w:rFonts w:ascii="Times New Roman" w:hAnsi="Times New Roman" w:cs="Times New Roman"/>
                <w:sz w:val="24"/>
                <w:szCs w:val="24"/>
              </w:rPr>
              <w:t>. Киренска»</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г.Киренск, м-н Центральный, ул.Ленина,29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4-38-73</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550</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550</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Савлук Е. Н.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8(39568)</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4-38-73,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8-964-221-93-25</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7</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7</w:t>
            </w:r>
          </w:p>
        </w:tc>
        <w:tc>
          <w:tcPr>
            <w:tcW w:w="3371"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МКДОУ «Детский сад  № 1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 Киренска»</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г.Киренск,</w:t>
            </w:r>
            <w:r>
              <w:rPr>
                <w:rFonts w:ascii="Times New Roman" w:hAnsi="Times New Roman" w:cs="Times New Roman"/>
                <w:sz w:val="24"/>
                <w:szCs w:val="24"/>
              </w:rPr>
              <w:t xml:space="preserve"> </w:t>
            </w:r>
            <w:r w:rsidRPr="001E0AE2">
              <w:rPr>
                <w:rFonts w:ascii="Times New Roman" w:hAnsi="Times New Roman" w:cs="Times New Roman"/>
                <w:sz w:val="24"/>
                <w:szCs w:val="24"/>
              </w:rPr>
              <w:t xml:space="preserve">м-н Центральный,ул.Марата,5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4-39-30</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500</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500</w:t>
            </w:r>
          </w:p>
        </w:tc>
        <w:tc>
          <w:tcPr>
            <w:tcW w:w="1602"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Маслова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Л. А.  8(39568)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4-39-30,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8-964-212-21-68</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8</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МКДОУ «Детский сад  № </w:t>
            </w:r>
            <w:smartTag w:uri="urn:schemas-microsoft-com:office:smarttags" w:element="metricconverter">
              <w:smartTagPr>
                <w:attr w:name="ProductID" w:val="12 г"/>
              </w:smartTagPr>
              <w:r w:rsidRPr="001E0AE2">
                <w:rPr>
                  <w:rFonts w:ascii="Times New Roman" w:hAnsi="Times New Roman" w:cs="Times New Roman"/>
                  <w:sz w:val="24"/>
                  <w:szCs w:val="24"/>
                </w:rPr>
                <w:t>12 г</w:t>
              </w:r>
            </w:smartTag>
            <w:r w:rsidRPr="001E0AE2">
              <w:rPr>
                <w:rFonts w:ascii="Times New Roman" w:hAnsi="Times New Roman" w:cs="Times New Roman"/>
                <w:sz w:val="24"/>
                <w:szCs w:val="24"/>
              </w:rPr>
              <w:t>. Киренска»</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 Киренск, м-н Центральный,ул.Декабристов,10</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4-42-80</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323</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323</w:t>
            </w:r>
          </w:p>
        </w:tc>
        <w:tc>
          <w:tcPr>
            <w:tcW w:w="1602"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Тирская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С. А.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 8(39568)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4-42-80,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8-964-125-48-79</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9</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9</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МКОУ «МУПК»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 Киренск, м-н Центральный, ул.Красноштанова,3</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4-32-06, 4-38-45</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497</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497</w:t>
            </w:r>
          </w:p>
        </w:tc>
        <w:tc>
          <w:tcPr>
            <w:tcW w:w="1602"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Курбатова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Е. Ю</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4-32-06,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4-38-45,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8-964-124-40-44</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10</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10</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МКОУ «Средняя общеобразовательная школа № 1  г. Киренска» (начальные классы)</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 Киренск, м-н Центральный, ул. Алексеева,1 тел.: 8(39568) 4-43-47</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300</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300</w:t>
            </w:r>
          </w:p>
        </w:tc>
        <w:tc>
          <w:tcPr>
            <w:tcW w:w="1602"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Карелина Н.С. 8(39568)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4-38-41,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8-964-215-86-79</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11</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11</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МКОУ «Средняя общеобразовательная школа № 6 г. Киренска»</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Киренск, м-н Авиагородок, ул. Полины Осипенко,8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2-73-84</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529</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529</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Николаенко В. В.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4-49-95,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8-964-747-27-65</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12</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12</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МКОУ «Начальная общеобразовательная школа с. Кривошапкино»</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с. Кривошапкино, ул. Лесная,12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4-33-20</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800</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800</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Прошутин</w:t>
            </w:r>
            <w:r>
              <w:rPr>
                <w:rFonts w:ascii="Times New Roman" w:hAnsi="Times New Roman" w:cs="Times New Roman"/>
                <w:sz w:val="24"/>
                <w:szCs w:val="24"/>
              </w:rPr>
              <w:t>-</w:t>
            </w:r>
            <w:r w:rsidRPr="001E0AE2">
              <w:rPr>
                <w:rFonts w:ascii="Times New Roman" w:hAnsi="Times New Roman" w:cs="Times New Roman"/>
                <w:sz w:val="24"/>
                <w:szCs w:val="24"/>
              </w:rPr>
              <w:t xml:space="preserve">ская Л. Н.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4-33-20,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8-964-103-95-35</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13</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13</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МКДОУ «Детский сад № </w:t>
            </w:r>
            <w:smartTag w:uri="urn:schemas-microsoft-com:office:smarttags" w:element="metricconverter">
              <w:smartTagPr>
                <w:attr w:name="ProductID" w:val="8 г"/>
              </w:smartTagPr>
              <w:r w:rsidRPr="001E0AE2">
                <w:rPr>
                  <w:rFonts w:ascii="Times New Roman" w:hAnsi="Times New Roman" w:cs="Times New Roman"/>
                  <w:sz w:val="24"/>
                  <w:szCs w:val="24"/>
                </w:rPr>
                <w:t>8 г</w:t>
              </w:r>
            </w:smartTag>
            <w:r w:rsidRPr="001E0AE2">
              <w:rPr>
                <w:rFonts w:ascii="Times New Roman" w:hAnsi="Times New Roman" w:cs="Times New Roman"/>
                <w:sz w:val="24"/>
                <w:szCs w:val="24"/>
              </w:rPr>
              <w:t>. Киренска»</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 Киренск, м-н Авиагородок, ул. Полины Осипенко,6</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2-75-96</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200</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200</w:t>
            </w:r>
          </w:p>
        </w:tc>
        <w:tc>
          <w:tcPr>
            <w:tcW w:w="1602"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Степина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 Г. 8(39568)</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 4-50-40,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8-964-213-10-00</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14</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14</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МКОУ «Начальная школа – детский сад № 4 г. Киренска»</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Киренск, м-н Пролетарский, ул. Майская,16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8(39568) 4-45-03</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83</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83</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Потапова</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 Е. Ф. 8(39568)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4-45-03,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8-964-228-70-59</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lastRenderedPageBreak/>
              <w:t>15</w:t>
            </w:r>
          </w:p>
        </w:tc>
        <w:tc>
          <w:tcPr>
            <w:tcW w:w="1555"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15</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МАОУ ДОД ДЮЦ «Гармония»</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г. Киренск, м-н Центральный, ул. Ленина,50</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 тел.: 8(39568) 4-38-43, 4-33-32</w:t>
            </w:r>
          </w:p>
        </w:tc>
        <w:tc>
          <w:tcPr>
            <w:tcW w:w="1298"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500</w:t>
            </w:r>
          </w:p>
        </w:tc>
        <w:tc>
          <w:tcPr>
            <w:tcW w:w="1309"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500</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Кулебякина И. Ю.</w:t>
            </w:r>
            <w:r w:rsidRPr="001E0AE2">
              <w:rPr>
                <w:rFonts w:ascii="Times New Roman" w:hAnsi="Times New Roman" w:cs="Times New Roman"/>
                <w:b/>
                <w:sz w:val="24"/>
                <w:szCs w:val="24"/>
              </w:rPr>
              <w:t xml:space="preserve">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4-38-43,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Моб. 8-950-098-33-15</w:t>
            </w:r>
          </w:p>
        </w:tc>
      </w:tr>
      <w:tr w:rsidR="002406B6" w:rsidRPr="001E0AE2" w:rsidTr="002406B6">
        <w:trPr>
          <w:tblHeader/>
          <w:jc w:val="center"/>
        </w:trPr>
        <w:tc>
          <w:tcPr>
            <w:tcW w:w="9798" w:type="dxa"/>
            <w:gridSpan w:val="6"/>
            <w:tcBorders>
              <w:bottom w:val="single" w:sz="6" w:space="0" w:color="auto"/>
            </w:tcBorders>
            <w:shd w:val="clear" w:color="auto" w:fill="auto"/>
            <w:vAlign w:val="center"/>
          </w:tcPr>
          <w:p w:rsidR="002406B6" w:rsidRPr="002406B6" w:rsidRDefault="002406B6" w:rsidP="002406B6">
            <w:pPr>
              <w:spacing w:after="0" w:line="240" w:lineRule="auto"/>
              <w:jc w:val="center"/>
              <w:rPr>
                <w:rFonts w:ascii="Times New Roman" w:hAnsi="Times New Roman" w:cs="Times New Roman"/>
                <w:sz w:val="24"/>
                <w:szCs w:val="24"/>
              </w:rPr>
            </w:pPr>
            <w:r w:rsidRPr="002406B6">
              <w:rPr>
                <w:rFonts w:ascii="Times New Roman" w:hAnsi="Times New Roman" w:cs="Times New Roman"/>
                <w:sz w:val="24"/>
                <w:szCs w:val="24"/>
              </w:rPr>
              <w:t xml:space="preserve">Коршуновское </w:t>
            </w:r>
            <w:r>
              <w:rPr>
                <w:rFonts w:ascii="Times New Roman" w:hAnsi="Times New Roman" w:cs="Times New Roman"/>
                <w:sz w:val="24"/>
                <w:szCs w:val="24"/>
              </w:rPr>
              <w:t>сельское поселение</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16</w:t>
            </w:r>
          </w:p>
        </w:tc>
        <w:tc>
          <w:tcPr>
            <w:tcW w:w="1555"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16</w:t>
            </w:r>
          </w:p>
        </w:tc>
        <w:tc>
          <w:tcPr>
            <w:tcW w:w="3371"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МКДОУ с. Коршуново, с. Коршуново, ул. Лесная, 2</w:t>
            </w:r>
          </w:p>
        </w:tc>
        <w:tc>
          <w:tcPr>
            <w:tcW w:w="1298"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90</w:t>
            </w:r>
          </w:p>
        </w:tc>
        <w:tc>
          <w:tcPr>
            <w:tcW w:w="1309"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83</w:t>
            </w:r>
          </w:p>
        </w:tc>
        <w:tc>
          <w:tcPr>
            <w:tcW w:w="1602" w:type="dxa"/>
            <w:tcBorders>
              <w:bottom w:val="single" w:sz="6" w:space="0" w:color="auto"/>
            </w:tcBorders>
            <w:shd w:val="clear" w:color="auto" w:fill="auto"/>
            <w:vAlign w:val="center"/>
          </w:tcPr>
          <w:p w:rsidR="002406B6"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Округина </w:t>
            </w:r>
          </w:p>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Т. М., </w:t>
            </w:r>
          </w:p>
          <w:p w:rsidR="002406B6"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 (39568)</w:t>
            </w:r>
          </w:p>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3-00-36</w:t>
            </w:r>
          </w:p>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p>
        </w:tc>
      </w:tr>
      <w:tr w:rsidR="002406B6" w:rsidRPr="001E0AE2" w:rsidTr="002406B6">
        <w:trPr>
          <w:tblHeader/>
          <w:jc w:val="center"/>
        </w:trPr>
        <w:tc>
          <w:tcPr>
            <w:tcW w:w="9798" w:type="dxa"/>
            <w:gridSpan w:val="6"/>
            <w:tcBorders>
              <w:bottom w:val="single" w:sz="6" w:space="0" w:color="auto"/>
            </w:tcBorders>
            <w:shd w:val="clear" w:color="auto" w:fill="auto"/>
            <w:vAlign w:val="center"/>
          </w:tcPr>
          <w:p w:rsidR="002406B6" w:rsidRPr="002406B6" w:rsidRDefault="002406B6" w:rsidP="003F4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Алымовско</w:t>
            </w:r>
            <w:r w:rsidRPr="002406B6">
              <w:rPr>
                <w:rFonts w:ascii="Times New Roman" w:hAnsi="Times New Roman" w:cs="Times New Roman"/>
                <w:sz w:val="24"/>
                <w:szCs w:val="24"/>
              </w:rPr>
              <w:t xml:space="preserve">е </w:t>
            </w:r>
            <w:r>
              <w:rPr>
                <w:rFonts w:ascii="Times New Roman" w:hAnsi="Times New Roman" w:cs="Times New Roman"/>
                <w:sz w:val="24"/>
                <w:szCs w:val="24"/>
              </w:rPr>
              <w:t>сельское поселение</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17</w:t>
            </w:r>
          </w:p>
        </w:tc>
        <w:tc>
          <w:tcPr>
            <w:tcW w:w="1555"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17</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МКУ КДЦ «Вдохновение» с. Алымовка, ул. Центральная, 25, тел.: 8 (39568) 3-71-92 </w:t>
            </w:r>
          </w:p>
        </w:tc>
        <w:tc>
          <w:tcPr>
            <w:tcW w:w="1298"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85</w:t>
            </w:r>
          </w:p>
        </w:tc>
        <w:tc>
          <w:tcPr>
            <w:tcW w:w="1309"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85</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Романова Г.Г.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 (39568)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3-71-92 </w:t>
            </w:r>
          </w:p>
          <w:p w:rsidR="002406B6" w:rsidRPr="001E0AE2" w:rsidRDefault="002406B6" w:rsidP="002406B6">
            <w:pPr>
              <w:spacing w:after="0" w:line="240" w:lineRule="auto"/>
              <w:jc w:val="center"/>
              <w:rPr>
                <w:rFonts w:ascii="Times New Roman" w:hAnsi="Times New Roman" w:cs="Times New Roman"/>
                <w:sz w:val="24"/>
                <w:szCs w:val="24"/>
              </w:rPr>
            </w:pP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18</w:t>
            </w:r>
          </w:p>
        </w:tc>
        <w:tc>
          <w:tcPr>
            <w:tcW w:w="1555"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18</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МКОУ СОШ с. Алымовка, ул. Зарукина, 33,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 (39568) 3-71-90</w:t>
            </w:r>
          </w:p>
          <w:p w:rsidR="002406B6" w:rsidRPr="001E0AE2" w:rsidRDefault="002406B6" w:rsidP="002406B6">
            <w:pPr>
              <w:spacing w:after="0" w:line="240" w:lineRule="auto"/>
              <w:jc w:val="center"/>
              <w:rPr>
                <w:rFonts w:ascii="Times New Roman" w:hAnsi="Times New Roman" w:cs="Times New Roman"/>
                <w:sz w:val="24"/>
                <w:szCs w:val="24"/>
              </w:rPr>
            </w:pPr>
          </w:p>
        </w:tc>
        <w:tc>
          <w:tcPr>
            <w:tcW w:w="1298"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150</w:t>
            </w:r>
          </w:p>
        </w:tc>
        <w:tc>
          <w:tcPr>
            <w:tcW w:w="1309"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117</w:t>
            </w:r>
          </w:p>
        </w:tc>
        <w:tc>
          <w:tcPr>
            <w:tcW w:w="1602" w:type="dxa"/>
            <w:tcBorders>
              <w:bottom w:val="single" w:sz="6" w:space="0" w:color="auto"/>
            </w:tcBorders>
            <w:shd w:val="clear" w:color="auto" w:fill="auto"/>
            <w:vAlign w:val="center"/>
          </w:tcPr>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Федорова </w:t>
            </w:r>
          </w:p>
          <w:p w:rsidR="002406B6"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Г. П., 8 (39568)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3-71-90</w:t>
            </w:r>
          </w:p>
        </w:tc>
      </w:tr>
      <w:tr w:rsidR="002406B6" w:rsidRPr="001E0AE2" w:rsidTr="002406B6">
        <w:trPr>
          <w:tblHeader/>
          <w:jc w:val="center"/>
        </w:trPr>
        <w:tc>
          <w:tcPr>
            <w:tcW w:w="9798" w:type="dxa"/>
            <w:gridSpan w:val="6"/>
            <w:tcBorders>
              <w:bottom w:val="single" w:sz="6" w:space="0" w:color="auto"/>
            </w:tcBorders>
            <w:shd w:val="clear" w:color="auto" w:fill="auto"/>
            <w:vAlign w:val="center"/>
          </w:tcPr>
          <w:p w:rsidR="002406B6" w:rsidRPr="002406B6" w:rsidRDefault="002406B6" w:rsidP="002406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Макаровское сельское поселение</w:t>
            </w:r>
          </w:p>
        </w:tc>
      </w:tr>
      <w:tr w:rsidR="002406B6" w:rsidRPr="001E0AE2" w:rsidTr="002406B6">
        <w:trPr>
          <w:tblHeader/>
          <w:jc w:val="center"/>
        </w:trPr>
        <w:tc>
          <w:tcPr>
            <w:tcW w:w="663"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19</w:t>
            </w:r>
          </w:p>
        </w:tc>
        <w:tc>
          <w:tcPr>
            <w:tcW w:w="1555"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19</w:t>
            </w:r>
          </w:p>
        </w:tc>
        <w:tc>
          <w:tcPr>
            <w:tcW w:w="3371"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МКДОУ с. Макарово, ул. Сибирская 47, тел.: 8 (39568) 2-63-46</w:t>
            </w:r>
          </w:p>
          <w:p w:rsidR="002406B6" w:rsidRPr="001E0AE2" w:rsidRDefault="002406B6" w:rsidP="002406B6">
            <w:pPr>
              <w:spacing w:after="0" w:line="240" w:lineRule="auto"/>
              <w:jc w:val="center"/>
              <w:rPr>
                <w:rFonts w:ascii="Times New Roman" w:hAnsi="Times New Roman" w:cs="Times New Roman"/>
                <w:sz w:val="24"/>
                <w:szCs w:val="24"/>
              </w:rPr>
            </w:pPr>
          </w:p>
        </w:tc>
        <w:tc>
          <w:tcPr>
            <w:tcW w:w="1298"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90</w:t>
            </w:r>
          </w:p>
        </w:tc>
        <w:tc>
          <w:tcPr>
            <w:tcW w:w="1309" w:type="dxa"/>
            <w:tcBorders>
              <w:bottom w:val="single" w:sz="6" w:space="0" w:color="auto"/>
            </w:tcBorders>
            <w:shd w:val="clear" w:color="auto" w:fill="auto"/>
            <w:vAlign w:val="center"/>
          </w:tcPr>
          <w:p w:rsidR="002406B6" w:rsidRPr="001E0AE2" w:rsidRDefault="002406B6" w:rsidP="002406B6">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74</w:t>
            </w:r>
          </w:p>
        </w:tc>
        <w:tc>
          <w:tcPr>
            <w:tcW w:w="1602" w:type="dxa"/>
            <w:tcBorders>
              <w:bottom w:val="single" w:sz="6" w:space="0" w:color="auto"/>
            </w:tcBorders>
            <w:shd w:val="clear" w:color="auto" w:fill="auto"/>
            <w:vAlign w:val="center"/>
          </w:tcPr>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Рукавишникова Н. Р., </w:t>
            </w:r>
          </w:p>
          <w:p w:rsidR="00F96B55"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 (39568) </w:t>
            </w:r>
          </w:p>
          <w:p w:rsidR="002406B6" w:rsidRPr="001E0AE2" w:rsidRDefault="002406B6" w:rsidP="002406B6">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2-63-46 </w:t>
            </w:r>
          </w:p>
          <w:p w:rsidR="002406B6" w:rsidRPr="001E0AE2" w:rsidRDefault="002406B6" w:rsidP="002406B6">
            <w:pPr>
              <w:spacing w:after="0" w:line="240" w:lineRule="auto"/>
              <w:jc w:val="center"/>
              <w:rPr>
                <w:rFonts w:ascii="Times New Roman" w:hAnsi="Times New Roman" w:cs="Times New Roman"/>
                <w:sz w:val="24"/>
                <w:szCs w:val="24"/>
              </w:rPr>
            </w:pPr>
          </w:p>
        </w:tc>
      </w:tr>
      <w:tr w:rsidR="002406B6" w:rsidRPr="001E0AE2" w:rsidTr="002406B6">
        <w:trPr>
          <w:trHeight w:val="234"/>
          <w:jc w:val="center"/>
        </w:trPr>
        <w:tc>
          <w:tcPr>
            <w:tcW w:w="9798" w:type="dxa"/>
            <w:gridSpan w:val="6"/>
            <w:shd w:val="clear" w:color="auto" w:fill="auto"/>
          </w:tcPr>
          <w:p w:rsidR="002406B6" w:rsidRPr="00F96B55" w:rsidRDefault="00F96B55" w:rsidP="002406B6">
            <w:pPr>
              <w:widowControl w:val="0"/>
              <w:adjustRightInd w:val="0"/>
              <w:spacing w:after="0"/>
              <w:jc w:val="center"/>
              <w:rPr>
                <w:rFonts w:ascii="Times New Roman" w:hAnsi="Times New Roman" w:cs="Times New Roman"/>
                <w:sz w:val="24"/>
                <w:szCs w:val="24"/>
              </w:rPr>
            </w:pPr>
            <w:r w:rsidRPr="00F96B55">
              <w:rPr>
                <w:rFonts w:ascii="Times New Roman" w:hAnsi="Times New Roman" w:cs="Times New Roman"/>
                <w:sz w:val="24"/>
                <w:szCs w:val="24"/>
              </w:rPr>
              <w:t>Алексеевское городское поселение</w:t>
            </w:r>
          </w:p>
        </w:tc>
      </w:tr>
      <w:tr w:rsidR="00F96B55" w:rsidRPr="001E0AE2" w:rsidTr="002406B6">
        <w:trPr>
          <w:jc w:val="center"/>
        </w:trPr>
        <w:tc>
          <w:tcPr>
            <w:tcW w:w="663"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20</w:t>
            </w:r>
          </w:p>
        </w:tc>
        <w:tc>
          <w:tcPr>
            <w:tcW w:w="1555"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20</w:t>
            </w:r>
          </w:p>
        </w:tc>
        <w:tc>
          <w:tcPr>
            <w:tcW w:w="3371" w:type="dxa"/>
            <w:tcBorders>
              <w:bottom w:val="single" w:sz="6" w:space="0" w:color="auto"/>
            </w:tcBorders>
            <w:shd w:val="clear" w:color="auto" w:fill="auto"/>
            <w:vAlign w:val="center"/>
          </w:tcPr>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КДЦ «Лира», п. Алексеевск, пер. Ленский, 2,</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 тел.: 8 (39568) 5-21-02</w:t>
            </w:r>
          </w:p>
        </w:tc>
        <w:tc>
          <w:tcPr>
            <w:tcW w:w="1298"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730</w:t>
            </w:r>
          </w:p>
        </w:tc>
        <w:tc>
          <w:tcPr>
            <w:tcW w:w="1309"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728</w:t>
            </w:r>
          </w:p>
        </w:tc>
        <w:tc>
          <w:tcPr>
            <w:tcW w:w="1602" w:type="dxa"/>
            <w:tcBorders>
              <w:bottom w:val="single" w:sz="6" w:space="0" w:color="auto"/>
            </w:tcBorders>
            <w:shd w:val="clear" w:color="auto" w:fill="auto"/>
            <w:vAlign w:val="center"/>
          </w:tcPr>
          <w:p w:rsidR="00F96B55"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Кузнецова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Л. Л.,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 (39568) 5-22-53</w:t>
            </w:r>
          </w:p>
          <w:p w:rsidR="00F96B55" w:rsidRPr="001E0AE2" w:rsidRDefault="00F96B55" w:rsidP="00F96B55">
            <w:pPr>
              <w:spacing w:after="0" w:line="240" w:lineRule="auto"/>
              <w:jc w:val="center"/>
              <w:rPr>
                <w:rFonts w:ascii="Times New Roman" w:hAnsi="Times New Roman" w:cs="Times New Roman"/>
                <w:sz w:val="24"/>
                <w:szCs w:val="24"/>
              </w:rPr>
            </w:pPr>
          </w:p>
        </w:tc>
      </w:tr>
      <w:tr w:rsidR="00F96B55" w:rsidRPr="001E0AE2" w:rsidTr="002406B6">
        <w:trPr>
          <w:jc w:val="center"/>
        </w:trPr>
        <w:tc>
          <w:tcPr>
            <w:tcW w:w="9798" w:type="dxa"/>
            <w:gridSpan w:val="6"/>
            <w:shd w:val="clear" w:color="auto" w:fill="auto"/>
          </w:tcPr>
          <w:p w:rsidR="00F96B55" w:rsidRPr="00F96B55" w:rsidRDefault="00F96B55" w:rsidP="00F96B55">
            <w:pPr>
              <w:spacing w:after="0"/>
              <w:jc w:val="center"/>
              <w:rPr>
                <w:rFonts w:ascii="Times New Roman" w:hAnsi="Times New Roman" w:cs="Times New Roman"/>
                <w:sz w:val="24"/>
                <w:szCs w:val="24"/>
              </w:rPr>
            </w:pPr>
            <w:r w:rsidRPr="00F96B55">
              <w:rPr>
                <w:rFonts w:ascii="Times New Roman" w:hAnsi="Times New Roman" w:cs="Times New Roman"/>
                <w:sz w:val="24"/>
                <w:szCs w:val="24"/>
              </w:rPr>
              <w:t>Петропавловское сельское поселение</w:t>
            </w:r>
          </w:p>
        </w:tc>
      </w:tr>
      <w:tr w:rsidR="00F96B55" w:rsidRPr="001E0AE2" w:rsidTr="002406B6">
        <w:trPr>
          <w:jc w:val="center"/>
        </w:trPr>
        <w:tc>
          <w:tcPr>
            <w:tcW w:w="663"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21</w:t>
            </w:r>
          </w:p>
        </w:tc>
        <w:tc>
          <w:tcPr>
            <w:tcW w:w="1555"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21</w:t>
            </w:r>
          </w:p>
        </w:tc>
        <w:tc>
          <w:tcPr>
            <w:tcW w:w="3371" w:type="dxa"/>
            <w:tcBorders>
              <w:bottom w:val="single" w:sz="6" w:space="0" w:color="auto"/>
            </w:tcBorders>
            <w:shd w:val="clear" w:color="auto" w:fill="auto"/>
            <w:vAlign w:val="center"/>
          </w:tcPr>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МКУК «СКДЦ Русь». с. Петропавловское,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ул. Советская, 32, тел.: 8 (39568) 3-00-47</w:t>
            </w:r>
          </w:p>
        </w:tc>
        <w:tc>
          <w:tcPr>
            <w:tcW w:w="1298"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220</w:t>
            </w:r>
          </w:p>
        </w:tc>
        <w:tc>
          <w:tcPr>
            <w:tcW w:w="1309"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220</w:t>
            </w:r>
          </w:p>
        </w:tc>
        <w:tc>
          <w:tcPr>
            <w:tcW w:w="1602" w:type="dxa"/>
            <w:tcBorders>
              <w:bottom w:val="single" w:sz="6" w:space="0" w:color="auto"/>
            </w:tcBorders>
            <w:shd w:val="clear" w:color="auto" w:fill="auto"/>
            <w:vAlign w:val="center"/>
          </w:tcPr>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Виноградова Н. И.,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8 (39568) 3-00-47</w:t>
            </w:r>
          </w:p>
          <w:p w:rsidR="00F96B55" w:rsidRPr="001E0AE2" w:rsidRDefault="00F96B55" w:rsidP="00F96B55">
            <w:pPr>
              <w:spacing w:after="0" w:line="240" w:lineRule="auto"/>
              <w:jc w:val="center"/>
              <w:rPr>
                <w:rFonts w:ascii="Times New Roman" w:hAnsi="Times New Roman" w:cs="Times New Roman"/>
                <w:sz w:val="24"/>
                <w:szCs w:val="24"/>
              </w:rPr>
            </w:pPr>
          </w:p>
        </w:tc>
      </w:tr>
      <w:tr w:rsidR="00F96B55" w:rsidRPr="001E0AE2" w:rsidTr="002406B6">
        <w:trPr>
          <w:jc w:val="center"/>
        </w:trPr>
        <w:tc>
          <w:tcPr>
            <w:tcW w:w="9798" w:type="dxa"/>
            <w:gridSpan w:val="6"/>
            <w:tcBorders>
              <w:bottom w:val="single" w:sz="6" w:space="0" w:color="auto"/>
            </w:tcBorders>
            <w:shd w:val="clear" w:color="auto" w:fill="auto"/>
          </w:tcPr>
          <w:p w:rsidR="00F96B55" w:rsidRPr="00F96B55" w:rsidRDefault="00F96B55" w:rsidP="003F421F">
            <w:pPr>
              <w:jc w:val="center"/>
              <w:rPr>
                <w:rFonts w:ascii="Times New Roman" w:hAnsi="Times New Roman" w:cs="Times New Roman"/>
                <w:sz w:val="24"/>
                <w:szCs w:val="24"/>
              </w:rPr>
            </w:pPr>
            <w:r w:rsidRPr="00F96B55">
              <w:rPr>
                <w:rFonts w:ascii="Times New Roman" w:hAnsi="Times New Roman" w:cs="Times New Roman"/>
                <w:sz w:val="24"/>
                <w:szCs w:val="24"/>
              </w:rPr>
              <w:t>Юбилейнинское сельское поселение</w:t>
            </w:r>
          </w:p>
        </w:tc>
      </w:tr>
      <w:tr w:rsidR="00F96B55" w:rsidRPr="001E0AE2" w:rsidTr="002406B6">
        <w:trPr>
          <w:jc w:val="center"/>
        </w:trPr>
        <w:tc>
          <w:tcPr>
            <w:tcW w:w="663"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22</w:t>
            </w:r>
          </w:p>
        </w:tc>
        <w:tc>
          <w:tcPr>
            <w:tcW w:w="1555"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ПВР № 22</w:t>
            </w:r>
          </w:p>
        </w:tc>
        <w:tc>
          <w:tcPr>
            <w:tcW w:w="3371" w:type="dxa"/>
            <w:tcBorders>
              <w:bottom w:val="single" w:sz="6" w:space="0" w:color="auto"/>
            </w:tcBorders>
            <w:shd w:val="clear" w:color="auto" w:fill="auto"/>
            <w:vAlign w:val="center"/>
          </w:tcPr>
          <w:p w:rsidR="00F96B55"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МКОУ СОШ п. Юбилейный, п. Юбилейный,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ул. Гагарина, 2,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тел. 8 (39568) 3-00-22</w:t>
            </w:r>
          </w:p>
          <w:p w:rsidR="00F96B55" w:rsidRPr="001E0AE2" w:rsidRDefault="00F96B55" w:rsidP="00F96B55">
            <w:pPr>
              <w:spacing w:after="0" w:line="240" w:lineRule="auto"/>
              <w:jc w:val="center"/>
              <w:rPr>
                <w:rFonts w:ascii="Times New Roman" w:hAnsi="Times New Roman" w:cs="Times New Roman"/>
                <w:sz w:val="24"/>
                <w:szCs w:val="24"/>
              </w:rPr>
            </w:pPr>
          </w:p>
        </w:tc>
        <w:tc>
          <w:tcPr>
            <w:tcW w:w="1298"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250</w:t>
            </w:r>
          </w:p>
        </w:tc>
        <w:tc>
          <w:tcPr>
            <w:tcW w:w="1309" w:type="dxa"/>
            <w:tcBorders>
              <w:bottom w:val="single" w:sz="6" w:space="0" w:color="auto"/>
            </w:tcBorders>
            <w:shd w:val="clear" w:color="auto" w:fill="auto"/>
            <w:vAlign w:val="center"/>
          </w:tcPr>
          <w:p w:rsidR="00F96B55" w:rsidRPr="001E0AE2" w:rsidRDefault="00F96B55" w:rsidP="00F96B55">
            <w:pPr>
              <w:widowControl w:val="0"/>
              <w:adjustRightInd w:val="0"/>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26</w:t>
            </w:r>
          </w:p>
        </w:tc>
        <w:tc>
          <w:tcPr>
            <w:tcW w:w="1602" w:type="dxa"/>
            <w:tcBorders>
              <w:bottom w:val="single" w:sz="6" w:space="0" w:color="auto"/>
            </w:tcBorders>
            <w:shd w:val="clear" w:color="auto" w:fill="auto"/>
            <w:vAlign w:val="center"/>
          </w:tcPr>
          <w:p w:rsidR="00F96B55"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Хвищук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Т. Г.,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 xml:space="preserve">8 (39568) </w:t>
            </w:r>
          </w:p>
          <w:p w:rsidR="00F96B55" w:rsidRPr="001E0AE2" w:rsidRDefault="00F96B55" w:rsidP="00F96B55">
            <w:pPr>
              <w:spacing w:after="0" w:line="240" w:lineRule="auto"/>
              <w:jc w:val="center"/>
              <w:rPr>
                <w:rFonts w:ascii="Times New Roman" w:hAnsi="Times New Roman" w:cs="Times New Roman"/>
                <w:sz w:val="24"/>
                <w:szCs w:val="24"/>
              </w:rPr>
            </w:pPr>
            <w:r w:rsidRPr="001E0AE2">
              <w:rPr>
                <w:rFonts w:ascii="Times New Roman" w:hAnsi="Times New Roman" w:cs="Times New Roman"/>
                <w:sz w:val="24"/>
                <w:szCs w:val="24"/>
              </w:rPr>
              <w:t>3-00-22</w:t>
            </w:r>
          </w:p>
          <w:p w:rsidR="00F96B55" w:rsidRPr="001E0AE2" w:rsidRDefault="00F96B55" w:rsidP="00F96B55">
            <w:pPr>
              <w:spacing w:after="0" w:line="240" w:lineRule="auto"/>
              <w:jc w:val="center"/>
              <w:rPr>
                <w:rFonts w:ascii="Times New Roman" w:hAnsi="Times New Roman" w:cs="Times New Roman"/>
                <w:sz w:val="24"/>
                <w:szCs w:val="24"/>
              </w:rPr>
            </w:pPr>
          </w:p>
        </w:tc>
      </w:tr>
    </w:tbl>
    <w:p w:rsidR="001E0AE2" w:rsidRPr="001E0AE2" w:rsidRDefault="001E0AE2" w:rsidP="00F96B55">
      <w:pPr>
        <w:spacing w:after="0"/>
        <w:rPr>
          <w:rFonts w:ascii="Times New Roman" w:hAnsi="Times New Roman" w:cs="Times New Roman"/>
          <w:sz w:val="24"/>
          <w:szCs w:val="24"/>
        </w:rPr>
      </w:pPr>
    </w:p>
    <w:p w:rsidR="00BA2921" w:rsidRDefault="0007093D" w:rsidP="00BA292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57AF2">
        <w:rPr>
          <w:rFonts w:ascii="Times New Roman" w:hAnsi="Times New Roman" w:cs="Times New Roman"/>
          <w:sz w:val="28"/>
          <w:szCs w:val="28"/>
        </w:rPr>
        <w:t xml:space="preserve">Для организации жизнеобеспечения населения заключены договора </w:t>
      </w:r>
      <w:r w:rsidR="00357AF2" w:rsidRPr="0007093D">
        <w:rPr>
          <w:rFonts w:ascii="Times New Roman" w:hAnsi="Times New Roman" w:cs="Times New Roman"/>
          <w:sz w:val="28"/>
          <w:szCs w:val="28"/>
        </w:rPr>
        <w:t xml:space="preserve">с торгующими организациями на предоставление </w:t>
      </w:r>
      <w:r w:rsidR="00357AF2">
        <w:rPr>
          <w:rFonts w:ascii="Times New Roman" w:hAnsi="Times New Roman" w:cs="Times New Roman"/>
          <w:sz w:val="28"/>
          <w:szCs w:val="28"/>
        </w:rPr>
        <w:t xml:space="preserve">и поставку продовольствия, </w:t>
      </w:r>
      <w:r w:rsidR="00357AF2" w:rsidRPr="0007093D">
        <w:rPr>
          <w:rFonts w:ascii="Times New Roman" w:hAnsi="Times New Roman" w:cs="Times New Roman"/>
          <w:sz w:val="28"/>
          <w:szCs w:val="28"/>
        </w:rPr>
        <w:t>товаров первой необходимости</w:t>
      </w:r>
      <w:r w:rsidR="00357AF2">
        <w:rPr>
          <w:rFonts w:ascii="Times New Roman" w:hAnsi="Times New Roman" w:cs="Times New Roman"/>
          <w:sz w:val="28"/>
          <w:szCs w:val="28"/>
        </w:rPr>
        <w:t xml:space="preserve"> </w:t>
      </w:r>
      <w:r w:rsidR="00357AF2" w:rsidRPr="0007093D">
        <w:rPr>
          <w:rFonts w:ascii="Times New Roman" w:hAnsi="Times New Roman" w:cs="Times New Roman"/>
          <w:sz w:val="28"/>
          <w:szCs w:val="28"/>
        </w:rPr>
        <w:t xml:space="preserve"> </w:t>
      </w:r>
      <w:r w:rsidR="00357AF2">
        <w:rPr>
          <w:rFonts w:ascii="Times New Roman" w:hAnsi="Times New Roman" w:cs="Times New Roman"/>
          <w:sz w:val="28"/>
          <w:szCs w:val="28"/>
        </w:rPr>
        <w:t>на пункты временного размещения.</w:t>
      </w:r>
      <w:r w:rsidR="00BA2921">
        <w:rPr>
          <w:rFonts w:ascii="Times New Roman" w:hAnsi="Times New Roman" w:cs="Times New Roman"/>
          <w:sz w:val="28"/>
          <w:szCs w:val="28"/>
        </w:rPr>
        <w:t xml:space="preserve"> Расчеты произведены в разрезе каждого муниципального образования</w:t>
      </w:r>
      <w:r w:rsidR="00591C34">
        <w:rPr>
          <w:rFonts w:ascii="Times New Roman" w:hAnsi="Times New Roman" w:cs="Times New Roman"/>
          <w:sz w:val="28"/>
          <w:szCs w:val="28"/>
        </w:rPr>
        <w:t>.</w:t>
      </w:r>
    </w:p>
    <w:p w:rsidR="002C2229" w:rsidRPr="00BA2921" w:rsidRDefault="002C2229" w:rsidP="00BA2921">
      <w:pPr>
        <w:spacing w:after="0" w:line="360" w:lineRule="auto"/>
        <w:jc w:val="both"/>
        <w:rPr>
          <w:rFonts w:ascii="Times New Roman" w:hAnsi="Times New Roman" w:cs="Times New Roman"/>
          <w:sz w:val="28"/>
          <w:szCs w:val="28"/>
        </w:rPr>
      </w:pPr>
    </w:p>
    <w:p w:rsidR="00357AF2" w:rsidRPr="00BA2921" w:rsidRDefault="00BA2921" w:rsidP="00BA2921">
      <w:pPr>
        <w:spacing w:after="0" w:line="360" w:lineRule="auto"/>
        <w:ind w:firstLine="708"/>
        <w:jc w:val="both"/>
        <w:rPr>
          <w:rFonts w:ascii="Times New Roman" w:hAnsi="Times New Roman" w:cs="Times New Roman"/>
          <w:sz w:val="28"/>
          <w:szCs w:val="28"/>
        </w:rPr>
      </w:pPr>
      <w:r w:rsidRPr="00BA2921">
        <w:rPr>
          <w:rFonts w:ascii="Times New Roman" w:hAnsi="Times New Roman" w:cs="Times New Roman"/>
          <w:sz w:val="28"/>
          <w:szCs w:val="28"/>
        </w:rPr>
        <w:lastRenderedPageBreak/>
        <w:t xml:space="preserve">10. </w:t>
      </w:r>
      <w:r w:rsidR="00357AF2" w:rsidRPr="00BA2921">
        <w:rPr>
          <w:rFonts w:ascii="Times New Roman" w:hAnsi="Times New Roman" w:cs="Times New Roman"/>
          <w:sz w:val="28"/>
          <w:szCs w:val="28"/>
        </w:rPr>
        <w:t xml:space="preserve">Медицинское обеспечение. </w:t>
      </w:r>
    </w:p>
    <w:p w:rsidR="00357AF2" w:rsidRPr="00BA2921" w:rsidRDefault="00357AF2" w:rsidP="00701264">
      <w:pPr>
        <w:spacing w:after="0" w:line="360" w:lineRule="auto"/>
        <w:ind w:firstLine="708"/>
        <w:jc w:val="both"/>
        <w:rPr>
          <w:rFonts w:ascii="Times New Roman" w:hAnsi="Times New Roman" w:cs="Times New Roman"/>
          <w:sz w:val="28"/>
          <w:szCs w:val="28"/>
        </w:rPr>
      </w:pPr>
      <w:r w:rsidRPr="00BA2921">
        <w:rPr>
          <w:rFonts w:ascii="Times New Roman" w:hAnsi="Times New Roman" w:cs="Times New Roman"/>
          <w:sz w:val="28"/>
          <w:szCs w:val="28"/>
        </w:rPr>
        <w:t xml:space="preserve">Осуществляется структурными подразделениями ОГБУЗ «Киренская </w:t>
      </w:r>
      <w:r w:rsidR="00701264">
        <w:rPr>
          <w:rFonts w:ascii="Times New Roman" w:hAnsi="Times New Roman" w:cs="Times New Roman"/>
          <w:sz w:val="28"/>
          <w:szCs w:val="28"/>
        </w:rPr>
        <w:t xml:space="preserve">центральная районная больница»: </w:t>
      </w:r>
      <w:r w:rsidRPr="00BA2921">
        <w:rPr>
          <w:rFonts w:ascii="Times New Roman" w:hAnsi="Times New Roman" w:cs="Times New Roman"/>
          <w:sz w:val="28"/>
          <w:szCs w:val="28"/>
        </w:rPr>
        <w:t xml:space="preserve">- </w:t>
      </w:r>
      <w:r w:rsidR="00701264">
        <w:rPr>
          <w:rFonts w:ascii="Times New Roman" w:hAnsi="Times New Roman" w:cs="Times New Roman"/>
          <w:sz w:val="28"/>
          <w:szCs w:val="28"/>
        </w:rPr>
        <w:t xml:space="preserve">в </w:t>
      </w:r>
      <w:r w:rsidRPr="00BA2921">
        <w:rPr>
          <w:rFonts w:ascii="Times New Roman" w:hAnsi="Times New Roman" w:cs="Times New Roman"/>
          <w:sz w:val="28"/>
          <w:szCs w:val="28"/>
        </w:rPr>
        <w:t>г. Киренск: ОГБУЗ «Киренская центральная районная больница», ФАП с. Кривошапкино;</w:t>
      </w:r>
      <w:r w:rsidR="00701264">
        <w:rPr>
          <w:rFonts w:ascii="Times New Roman" w:hAnsi="Times New Roman" w:cs="Times New Roman"/>
          <w:sz w:val="28"/>
          <w:szCs w:val="28"/>
        </w:rPr>
        <w:t xml:space="preserve"> </w:t>
      </w:r>
      <w:r w:rsidRPr="00BA2921">
        <w:rPr>
          <w:rFonts w:ascii="Times New Roman" w:hAnsi="Times New Roman" w:cs="Times New Roman"/>
          <w:sz w:val="28"/>
          <w:szCs w:val="28"/>
        </w:rPr>
        <w:t xml:space="preserve">- </w:t>
      </w:r>
      <w:r w:rsidR="00701264">
        <w:rPr>
          <w:rFonts w:ascii="Times New Roman" w:hAnsi="Times New Roman" w:cs="Times New Roman"/>
          <w:sz w:val="28"/>
          <w:szCs w:val="28"/>
        </w:rPr>
        <w:t xml:space="preserve">в </w:t>
      </w:r>
      <w:r w:rsidRPr="00BA2921">
        <w:rPr>
          <w:rFonts w:ascii="Times New Roman" w:hAnsi="Times New Roman" w:cs="Times New Roman"/>
          <w:sz w:val="28"/>
          <w:szCs w:val="28"/>
        </w:rPr>
        <w:t xml:space="preserve">МО: 5 ФАП (с. Алымовка, с. Коршуново, с. Чечуйск, </w:t>
      </w:r>
      <w:r w:rsidR="00701264">
        <w:rPr>
          <w:rFonts w:ascii="Times New Roman" w:hAnsi="Times New Roman" w:cs="Times New Roman"/>
          <w:sz w:val="28"/>
          <w:szCs w:val="28"/>
        </w:rPr>
        <w:t xml:space="preserve"> п.</w:t>
      </w:r>
      <w:r w:rsidRPr="00BA2921">
        <w:rPr>
          <w:rFonts w:ascii="Times New Roman" w:hAnsi="Times New Roman" w:cs="Times New Roman"/>
          <w:sz w:val="28"/>
          <w:szCs w:val="28"/>
        </w:rPr>
        <w:t xml:space="preserve">Юбилейный, </w:t>
      </w:r>
      <w:r w:rsidR="00701264">
        <w:rPr>
          <w:rFonts w:ascii="Times New Roman" w:hAnsi="Times New Roman" w:cs="Times New Roman"/>
          <w:sz w:val="28"/>
          <w:szCs w:val="28"/>
        </w:rPr>
        <w:t xml:space="preserve"> </w:t>
      </w:r>
      <w:r w:rsidRPr="00BA2921">
        <w:rPr>
          <w:rFonts w:ascii="Times New Roman" w:hAnsi="Times New Roman" w:cs="Times New Roman"/>
          <w:sz w:val="28"/>
          <w:szCs w:val="28"/>
        </w:rPr>
        <w:t>с. Петропавловское);</w:t>
      </w:r>
      <w:r w:rsidR="00701264">
        <w:rPr>
          <w:rFonts w:ascii="Times New Roman" w:hAnsi="Times New Roman" w:cs="Times New Roman"/>
          <w:sz w:val="28"/>
          <w:szCs w:val="28"/>
        </w:rPr>
        <w:t xml:space="preserve"> </w:t>
      </w:r>
      <w:r w:rsidRPr="00BA2921">
        <w:rPr>
          <w:rFonts w:ascii="Times New Roman" w:hAnsi="Times New Roman" w:cs="Times New Roman"/>
          <w:sz w:val="28"/>
          <w:szCs w:val="28"/>
        </w:rPr>
        <w:t>- с.Макарово - Макаровская врачебная амбулатория;</w:t>
      </w:r>
      <w:r w:rsidR="00701264">
        <w:rPr>
          <w:rFonts w:ascii="Times New Roman" w:hAnsi="Times New Roman" w:cs="Times New Roman"/>
          <w:sz w:val="28"/>
          <w:szCs w:val="28"/>
        </w:rPr>
        <w:t xml:space="preserve"> </w:t>
      </w:r>
      <w:r w:rsidRPr="00BA2921">
        <w:rPr>
          <w:rFonts w:ascii="Times New Roman" w:hAnsi="Times New Roman" w:cs="Times New Roman"/>
          <w:sz w:val="28"/>
          <w:szCs w:val="28"/>
        </w:rPr>
        <w:t xml:space="preserve">- п.Алексеевск - Алексеевская участковая больница. </w:t>
      </w:r>
    </w:p>
    <w:p w:rsidR="00357AF2" w:rsidRDefault="00BA2921" w:rsidP="008416DE">
      <w:pPr>
        <w:spacing w:after="0" w:line="360" w:lineRule="auto"/>
        <w:ind w:firstLine="720"/>
        <w:jc w:val="both"/>
        <w:rPr>
          <w:rFonts w:ascii="Times New Roman" w:hAnsi="Times New Roman" w:cs="Times New Roman"/>
          <w:sz w:val="28"/>
          <w:szCs w:val="28"/>
        </w:rPr>
      </w:pPr>
      <w:r w:rsidRPr="00BA2921">
        <w:rPr>
          <w:rFonts w:ascii="Times New Roman" w:hAnsi="Times New Roman" w:cs="Times New Roman"/>
          <w:sz w:val="28"/>
          <w:szCs w:val="28"/>
        </w:rPr>
        <w:t xml:space="preserve">11. </w:t>
      </w:r>
      <w:r w:rsidR="00357AF2" w:rsidRPr="00BA2921">
        <w:rPr>
          <w:rFonts w:ascii="Times New Roman" w:hAnsi="Times New Roman" w:cs="Times New Roman"/>
          <w:sz w:val="28"/>
          <w:szCs w:val="28"/>
        </w:rPr>
        <w:t xml:space="preserve">Охрана общественного порядка - МО МВД России «Киренский», 55 чел./ 15 ед. </w:t>
      </w:r>
      <w:r w:rsidR="008416DE">
        <w:rPr>
          <w:rFonts w:ascii="Times New Roman" w:hAnsi="Times New Roman" w:cs="Times New Roman"/>
          <w:sz w:val="28"/>
          <w:szCs w:val="28"/>
        </w:rPr>
        <w:t>На паводковый период спланировано направление сотрудников отдела в населенные пункты сельских поселений подверженных подтоплению</w:t>
      </w:r>
      <w:r w:rsidR="00701264">
        <w:rPr>
          <w:rFonts w:ascii="Times New Roman" w:hAnsi="Times New Roman" w:cs="Times New Roman"/>
          <w:sz w:val="28"/>
          <w:szCs w:val="28"/>
        </w:rPr>
        <w:t>.</w:t>
      </w:r>
    </w:p>
    <w:p w:rsidR="008416DE" w:rsidRDefault="008416DE" w:rsidP="00701264">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12. Резерв финансовых ресурсов:</w:t>
      </w:r>
    </w:p>
    <w:p w:rsidR="008416DE" w:rsidRDefault="008416DE" w:rsidP="002C2229">
      <w:pPr>
        <w:spacing w:after="0" w:line="360" w:lineRule="auto"/>
        <w:ind w:firstLine="851"/>
        <w:jc w:val="both"/>
        <w:rPr>
          <w:rFonts w:ascii="Times New Roman" w:hAnsi="Times New Roman" w:cs="Times New Roman"/>
          <w:bCs/>
          <w:color w:val="000000"/>
          <w:sz w:val="28"/>
          <w:szCs w:val="28"/>
        </w:rPr>
      </w:pPr>
      <w:r w:rsidRPr="008416DE">
        <w:rPr>
          <w:rFonts w:ascii="Times New Roman" w:hAnsi="Times New Roman" w:cs="Times New Roman"/>
          <w:sz w:val="28"/>
          <w:szCs w:val="28"/>
        </w:rPr>
        <w:t xml:space="preserve">- </w:t>
      </w:r>
      <w:r w:rsidRPr="008416DE">
        <w:rPr>
          <w:rFonts w:ascii="Times New Roman" w:hAnsi="Times New Roman" w:cs="Times New Roman"/>
          <w:bCs/>
          <w:color w:val="000000"/>
          <w:sz w:val="28"/>
          <w:szCs w:val="28"/>
        </w:rPr>
        <w:t xml:space="preserve">Для предупреждения и ликвидации чрезвычайных ситуаций, вызванных паводком, в муниципальном образовании Киренский район создан резерв финансовых ресурсов в размере 200 000 рублей, консолидированный бюджет составляет </w:t>
      </w:r>
      <w:r w:rsidRPr="008416DE">
        <w:rPr>
          <w:rFonts w:ascii="Times New Roman" w:hAnsi="Times New Roman" w:cs="Times New Roman"/>
          <w:sz w:val="28"/>
          <w:szCs w:val="28"/>
        </w:rPr>
        <w:t>521 700</w:t>
      </w:r>
      <w:r w:rsidRPr="008416DE">
        <w:rPr>
          <w:rFonts w:ascii="Times New Roman" w:hAnsi="Times New Roman" w:cs="Times New Roman"/>
          <w:bCs/>
          <w:color w:val="000000"/>
          <w:sz w:val="28"/>
          <w:szCs w:val="28"/>
        </w:rPr>
        <w:t xml:space="preserve"> рублей.  </w:t>
      </w:r>
    </w:p>
    <w:p w:rsidR="002C2229" w:rsidRDefault="00701264" w:rsidP="002C2229">
      <w:pPr>
        <w:spacing w:after="0" w:line="360" w:lineRule="auto"/>
        <w:jc w:val="both"/>
        <w:rPr>
          <w:rFonts w:ascii="Times New Roman" w:hAnsi="Times New Roman" w:cs="Times New Roman"/>
          <w:sz w:val="28"/>
          <w:szCs w:val="28"/>
        </w:rPr>
      </w:pPr>
      <w:r w:rsidRPr="002C2229">
        <w:rPr>
          <w:rFonts w:ascii="Times New Roman" w:hAnsi="Times New Roman" w:cs="Times New Roman"/>
          <w:bCs/>
          <w:color w:val="000000"/>
          <w:sz w:val="28"/>
          <w:szCs w:val="28"/>
        </w:rPr>
        <w:t xml:space="preserve">           13. </w:t>
      </w:r>
      <w:r w:rsidR="002C2229" w:rsidRPr="002C2229">
        <w:rPr>
          <w:rFonts w:ascii="Times New Roman" w:hAnsi="Times New Roman" w:cs="Times New Roman"/>
          <w:bCs/>
          <w:color w:val="000000"/>
          <w:sz w:val="28"/>
          <w:szCs w:val="28"/>
        </w:rPr>
        <w:t>Состав с</w:t>
      </w:r>
      <w:r w:rsidRPr="002C2229">
        <w:rPr>
          <w:rFonts w:ascii="Times New Roman" w:hAnsi="Times New Roman" w:cs="Times New Roman"/>
          <w:bCs/>
          <w:color w:val="000000"/>
          <w:sz w:val="28"/>
          <w:szCs w:val="28"/>
        </w:rPr>
        <w:t>ил</w:t>
      </w:r>
      <w:r w:rsidR="002C2229" w:rsidRPr="002C2229">
        <w:rPr>
          <w:rFonts w:ascii="Times New Roman" w:hAnsi="Times New Roman" w:cs="Times New Roman"/>
          <w:bCs/>
          <w:color w:val="000000"/>
          <w:sz w:val="28"/>
          <w:szCs w:val="28"/>
        </w:rPr>
        <w:t xml:space="preserve"> </w:t>
      </w:r>
      <w:r w:rsidRPr="002C2229">
        <w:rPr>
          <w:rFonts w:ascii="Times New Roman" w:hAnsi="Times New Roman" w:cs="Times New Roman"/>
          <w:bCs/>
          <w:color w:val="000000"/>
          <w:sz w:val="28"/>
          <w:szCs w:val="28"/>
        </w:rPr>
        <w:t>и средств, привлекаемы</w:t>
      </w:r>
      <w:r w:rsidR="002C2229" w:rsidRPr="002C2229">
        <w:rPr>
          <w:rFonts w:ascii="Times New Roman" w:hAnsi="Times New Roman" w:cs="Times New Roman"/>
          <w:bCs/>
          <w:color w:val="000000"/>
          <w:sz w:val="28"/>
          <w:szCs w:val="28"/>
        </w:rPr>
        <w:t>х</w:t>
      </w:r>
      <w:r w:rsidRPr="002C2229">
        <w:rPr>
          <w:rFonts w:ascii="Times New Roman" w:hAnsi="Times New Roman" w:cs="Times New Roman"/>
          <w:bCs/>
          <w:color w:val="000000"/>
          <w:sz w:val="28"/>
          <w:szCs w:val="28"/>
        </w:rPr>
        <w:t xml:space="preserve"> к </w:t>
      </w:r>
      <w:r w:rsidR="002C2229" w:rsidRPr="002C2229">
        <w:rPr>
          <w:rFonts w:ascii="Times New Roman" w:hAnsi="Times New Roman" w:cs="Times New Roman"/>
          <w:bCs/>
          <w:color w:val="000000"/>
          <w:sz w:val="28"/>
          <w:szCs w:val="28"/>
        </w:rPr>
        <w:t xml:space="preserve">проведению </w:t>
      </w:r>
      <w:r w:rsidR="002C2229">
        <w:rPr>
          <w:rFonts w:ascii="Times New Roman" w:hAnsi="Times New Roman" w:cs="Times New Roman"/>
          <w:bCs/>
          <w:color w:val="000000"/>
          <w:sz w:val="28"/>
          <w:szCs w:val="28"/>
        </w:rPr>
        <w:t xml:space="preserve"> </w:t>
      </w:r>
      <w:r w:rsidR="002C2229" w:rsidRPr="002C2229">
        <w:rPr>
          <w:rFonts w:ascii="Times New Roman" w:hAnsi="Times New Roman" w:cs="Times New Roman"/>
          <w:bCs/>
          <w:color w:val="000000"/>
          <w:sz w:val="28"/>
          <w:szCs w:val="28"/>
        </w:rPr>
        <w:t xml:space="preserve"> мероприятий</w:t>
      </w:r>
      <w:r w:rsidR="002C2229">
        <w:rPr>
          <w:rFonts w:ascii="Times New Roman" w:hAnsi="Times New Roman" w:cs="Times New Roman"/>
          <w:bCs/>
          <w:color w:val="000000"/>
          <w:sz w:val="28"/>
          <w:szCs w:val="28"/>
        </w:rPr>
        <w:t xml:space="preserve"> в паводковый период</w:t>
      </w:r>
      <w:r w:rsidR="002C2229" w:rsidRPr="002C2229">
        <w:rPr>
          <w:rFonts w:ascii="Times New Roman" w:hAnsi="Times New Roman" w:cs="Times New Roman"/>
          <w:bCs/>
          <w:color w:val="000000"/>
          <w:sz w:val="28"/>
          <w:szCs w:val="28"/>
        </w:rPr>
        <w:t xml:space="preserve"> (утвержден </w:t>
      </w:r>
      <w:r w:rsidR="002C2229" w:rsidRPr="002C2229">
        <w:rPr>
          <w:rFonts w:ascii="Times New Roman" w:hAnsi="Times New Roman" w:cs="Times New Roman"/>
          <w:sz w:val="28"/>
          <w:szCs w:val="28"/>
        </w:rPr>
        <w:t>Постановлением и.о. главы администрации</w:t>
      </w:r>
      <w:r w:rsidR="002C2229">
        <w:rPr>
          <w:rFonts w:ascii="Times New Roman" w:hAnsi="Times New Roman" w:cs="Times New Roman"/>
          <w:sz w:val="28"/>
          <w:szCs w:val="28"/>
        </w:rPr>
        <w:t xml:space="preserve"> </w:t>
      </w:r>
      <w:r w:rsidR="002C2229" w:rsidRPr="002C2229">
        <w:rPr>
          <w:rFonts w:ascii="Times New Roman" w:hAnsi="Times New Roman" w:cs="Times New Roman"/>
          <w:sz w:val="28"/>
          <w:szCs w:val="28"/>
        </w:rPr>
        <w:t>Киренского муниципального районаот 17.03.2015г. № 215</w:t>
      </w:r>
      <w:r w:rsidR="002C2229">
        <w:rPr>
          <w:rFonts w:ascii="Times New Roman" w:hAnsi="Times New Roman" w:cs="Times New Roman"/>
          <w:sz w:val="28"/>
          <w:szCs w:val="28"/>
        </w:rPr>
        <w:t>):</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личный состав, чел: 1094;</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xml:space="preserve">- техника, ед: 219, </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xml:space="preserve">из них: </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легковые автомобили, ед:</w:t>
      </w:r>
      <w:r w:rsidR="000222B0">
        <w:rPr>
          <w:rFonts w:ascii="Times New Roman" w:hAnsi="Times New Roman" w:cs="Times New Roman"/>
          <w:sz w:val="28"/>
          <w:szCs w:val="28"/>
        </w:rPr>
        <w:t xml:space="preserve"> 53</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xml:space="preserve">- грузовые, ед: </w:t>
      </w:r>
      <w:r w:rsidR="000222B0">
        <w:rPr>
          <w:rFonts w:ascii="Times New Roman" w:hAnsi="Times New Roman" w:cs="Times New Roman"/>
          <w:sz w:val="28"/>
          <w:szCs w:val="28"/>
        </w:rPr>
        <w:t>24</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специальные, ед:</w:t>
      </w:r>
      <w:r w:rsidR="000222B0">
        <w:rPr>
          <w:rFonts w:ascii="Times New Roman" w:hAnsi="Times New Roman" w:cs="Times New Roman"/>
          <w:sz w:val="28"/>
          <w:szCs w:val="28"/>
        </w:rPr>
        <w:t xml:space="preserve"> 83</w:t>
      </w:r>
    </w:p>
    <w:p w:rsidR="002C2229" w:rsidRDefault="002C2229" w:rsidP="002C2229">
      <w:pPr>
        <w:spacing w:after="0"/>
        <w:ind w:firstLine="1134"/>
        <w:jc w:val="both"/>
        <w:rPr>
          <w:rFonts w:ascii="Times New Roman" w:hAnsi="Times New Roman" w:cs="Times New Roman"/>
          <w:sz w:val="28"/>
          <w:szCs w:val="28"/>
        </w:rPr>
      </w:pPr>
      <w:r>
        <w:rPr>
          <w:rFonts w:ascii="Times New Roman" w:hAnsi="Times New Roman" w:cs="Times New Roman"/>
          <w:sz w:val="28"/>
          <w:szCs w:val="28"/>
        </w:rPr>
        <w:t>- плав средства, ед:</w:t>
      </w:r>
      <w:r w:rsidR="000222B0">
        <w:rPr>
          <w:rFonts w:ascii="Times New Roman" w:hAnsi="Times New Roman" w:cs="Times New Roman"/>
          <w:sz w:val="28"/>
          <w:szCs w:val="28"/>
        </w:rPr>
        <w:t xml:space="preserve"> 53</w:t>
      </w:r>
    </w:p>
    <w:p w:rsidR="002C2229" w:rsidRDefault="002C2229" w:rsidP="002C2229">
      <w:pPr>
        <w:spacing w:after="0"/>
        <w:jc w:val="both"/>
        <w:rPr>
          <w:rFonts w:ascii="Times New Roman" w:hAnsi="Times New Roman" w:cs="Times New Roman"/>
          <w:sz w:val="28"/>
          <w:szCs w:val="28"/>
        </w:rPr>
        <w:sectPr w:rsidR="002C2229" w:rsidSect="002C2229">
          <w:pgSz w:w="11906" w:h="16838"/>
          <w:pgMar w:top="567" w:right="991" w:bottom="426" w:left="1276" w:header="709" w:footer="709" w:gutter="0"/>
          <w:cols w:space="708"/>
          <w:docGrid w:linePitch="360"/>
        </w:sectPr>
      </w:pPr>
      <w:r>
        <w:rPr>
          <w:rFonts w:ascii="Times New Roman" w:hAnsi="Times New Roman" w:cs="Times New Roman"/>
          <w:sz w:val="28"/>
          <w:szCs w:val="28"/>
        </w:rPr>
        <w:t xml:space="preserve"> </w:t>
      </w:r>
    </w:p>
    <w:p w:rsidR="002C2229" w:rsidRPr="002C2229" w:rsidRDefault="002C2229" w:rsidP="002C2229">
      <w:pPr>
        <w:spacing w:after="0"/>
        <w:jc w:val="both"/>
        <w:rPr>
          <w:rFonts w:ascii="Times New Roman" w:hAnsi="Times New Roman" w:cs="Times New Roman"/>
          <w:sz w:val="28"/>
          <w:szCs w:val="28"/>
        </w:rPr>
      </w:pPr>
    </w:p>
    <w:p w:rsidR="002C2229" w:rsidRPr="002C2229" w:rsidRDefault="002C2229" w:rsidP="002C2229">
      <w:pPr>
        <w:spacing w:after="0"/>
        <w:jc w:val="center"/>
        <w:rPr>
          <w:rFonts w:ascii="Times New Roman" w:eastAsia="Times New Roman" w:hAnsi="Times New Roman" w:cs="Times New Roman"/>
          <w:sz w:val="24"/>
          <w:szCs w:val="24"/>
        </w:rPr>
      </w:pPr>
      <w:r w:rsidRPr="002C2229">
        <w:rPr>
          <w:rFonts w:ascii="Times New Roman" w:eastAsia="Times New Roman" w:hAnsi="Times New Roman" w:cs="Times New Roman"/>
          <w:sz w:val="24"/>
          <w:szCs w:val="24"/>
        </w:rPr>
        <w:t xml:space="preserve">Состав сил и средств, </w:t>
      </w:r>
    </w:p>
    <w:p w:rsidR="002C2229" w:rsidRPr="002C2229" w:rsidRDefault="002C2229" w:rsidP="002C2229">
      <w:pPr>
        <w:spacing w:after="0"/>
        <w:jc w:val="center"/>
        <w:rPr>
          <w:rFonts w:ascii="Times New Roman" w:eastAsia="Times New Roman" w:hAnsi="Times New Roman" w:cs="Times New Roman"/>
          <w:sz w:val="24"/>
          <w:szCs w:val="24"/>
        </w:rPr>
      </w:pPr>
      <w:r w:rsidRPr="002C2229">
        <w:rPr>
          <w:rFonts w:ascii="Times New Roman" w:eastAsia="Times New Roman" w:hAnsi="Times New Roman" w:cs="Times New Roman"/>
          <w:sz w:val="24"/>
          <w:szCs w:val="24"/>
        </w:rPr>
        <w:t>привлекаемых к проведению мероприятий в паводковый период</w:t>
      </w:r>
    </w:p>
    <w:p w:rsidR="002C2229" w:rsidRDefault="002C2229" w:rsidP="002C2229">
      <w:pPr>
        <w:spacing w:after="0"/>
        <w:jc w:val="center"/>
        <w:rPr>
          <w:rFonts w:ascii="Times New Roman" w:hAnsi="Times New Roman" w:cs="Times New Roman"/>
          <w:b/>
          <w:sz w:val="24"/>
          <w:szCs w:val="24"/>
        </w:rPr>
      </w:pPr>
    </w:p>
    <w:tbl>
      <w:tblPr>
        <w:tblStyle w:val="a6"/>
        <w:tblW w:w="0" w:type="auto"/>
        <w:tblLook w:val="04A0"/>
      </w:tblPr>
      <w:tblGrid>
        <w:gridCol w:w="528"/>
        <w:gridCol w:w="2876"/>
        <w:gridCol w:w="1687"/>
        <w:gridCol w:w="1657"/>
        <w:gridCol w:w="1699"/>
        <w:gridCol w:w="1698"/>
        <w:gridCol w:w="1741"/>
        <w:gridCol w:w="1343"/>
        <w:gridCol w:w="353"/>
        <w:gridCol w:w="1771"/>
      </w:tblGrid>
      <w:tr w:rsidR="002C2229" w:rsidTr="002C2229">
        <w:trPr>
          <w:trHeight w:val="480"/>
        </w:trPr>
        <w:tc>
          <w:tcPr>
            <w:tcW w:w="528" w:type="dxa"/>
            <w:vMerge w:val="restart"/>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 п/п</w:t>
            </w:r>
          </w:p>
        </w:tc>
        <w:tc>
          <w:tcPr>
            <w:tcW w:w="2876" w:type="dxa"/>
            <w:vMerge w:val="restart"/>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Наименование организаций</w:t>
            </w:r>
            <w:r w:rsidRPr="0075621D">
              <w:rPr>
                <w:rFonts w:ascii="Times New Roman" w:eastAsia="Times New Roman" w:hAnsi="Times New Roman" w:cs="Times New Roman"/>
                <w:sz w:val="20"/>
                <w:szCs w:val="20"/>
              </w:rPr>
              <w:t xml:space="preserve"> привлекаемых к проведению мероприятий в паводковый период, адрес, ФИО руководителя, тел.</w:t>
            </w:r>
          </w:p>
        </w:tc>
        <w:tc>
          <w:tcPr>
            <w:tcW w:w="1687" w:type="dxa"/>
            <w:vMerge w:val="restart"/>
          </w:tcPr>
          <w:p w:rsidR="002C2229" w:rsidRPr="0075621D" w:rsidRDefault="002C2229" w:rsidP="002C2229">
            <w:pPr>
              <w:jc w:val="center"/>
              <w:rPr>
                <w:rFonts w:ascii="Times New Roman" w:hAnsi="Times New Roman" w:cs="Times New Roman"/>
                <w:sz w:val="20"/>
                <w:szCs w:val="20"/>
              </w:rPr>
            </w:pPr>
          </w:p>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Личный состав, чел</w:t>
            </w:r>
          </w:p>
        </w:tc>
        <w:tc>
          <w:tcPr>
            <w:tcW w:w="8138" w:type="dxa"/>
            <w:gridSpan w:val="5"/>
            <w:tcBorders>
              <w:bottom w:val="single" w:sz="4" w:space="0" w:color="auto"/>
            </w:tcBorders>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Техника, ед</w:t>
            </w:r>
          </w:p>
        </w:tc>
        <w:tc>
          <w:tcPr>
            <w:tcW w:w="2124" w:type="dxa"/>
            <w:gridSpan w:val="2"/>
            <w:vMerge w:val="restart"/>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Обслуживаемая</w:t>
            </w:r>
          </w:p>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территория</w:t>
            </w:r>
          </w:p>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 xml:space="preserve"> (н.п., ПВР)</w:t>
            </w:r>
          </w:p>
        </w:tc>
      </w:tr>
      <w:tr w:rsidR="002C2229" w:rsidTr="002C2229">
        <w:trPr>
          <w:trHeight w:val="660"/>
        </w:trPr>
        <w:tc>
          <w:tcPr>
            <w:tcW w:w="528" w:type="dxa"/>
            <w:vMerge/>
          </w:tcPr>
          <w:p w:rsidR="002C2229" w:rsidRPr="0075621D" w:rsidRDefault="002C2229" w:rsidP="002C2229">
            <w:pPr>
              <w:jc w:val="center"/>
              <w:rPr>
                <w:rFonts w:ascii="Times New Roman" w:hAnsi="Times New Roman" w:cs="Times New Roman"/>
                <w:sz w:val="20"/>
                <w:szCs w:val="20"/>
              </w:rPr>
            </w:pPr>
          </w:p>
        </w:tc>
        <w:tc>
          <w:tcPr>
            <w:tcW w:w="2876" w:type="dxa"/>
            <w:vMerge/>
          </w:tcPr>
          <w:p w:rsidR="002C2229" w:rsidRPr="0075621D" w:rsidRDefault="002C2229" w:rsidP="002C2229">
            <w:pPr>
              <w:jc w:val="center"/>
              <w:rPr>
                <w:rFonts w:ascii="Times New Roman" w:hAnsi="Times New Roman" w:cs="Times New Roman"/>
                <w:sz w:val="20"/>
                <w:szCs w:val="20"/>
              </w:rPr>
            </w:pPr>
          </w:p>
        </w:tc>
        <w:tc>
          <w:tcPr>
            <w:tcW w:w="1687" w:type="dxa"/>
            <w:vMerge/>
          </w:tcPr>
          <w:p w:rsidR="002C2229" w:rsidRPr="0075621D" w:rsidRDefault="002C2229" w:rsidP="002C2229">
            <w:pPr>
              <w:jc w:val="center"/>
              <w:rPr>
                <w:rFonts w:ascii="Times New Roman" w:hAnsi="Times New Roman" w:cs="Times New Roman"/>
                <w:sz w:val="20"/>
                <w:szCs w:val="20"/>
              </w:rPr>
            </w:pPr>
          </w:p>
        </w:tc>
        <w:tc>
          <w:tcPr>
            <w:tcW w:w="1657" w:type="dxa"/>
            <w:tcBorders>
              <w:top w:val="single" w:sz="4" w:space="0" w:color="auto"/>
            </w:tcBorders>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всего</w:t>
            </w:r>
          </w:p>
        </w:tc>
        <w:tc>
          <w:tcPr>
            <w:tcW w:w="1699" w:type="dxa"/>
            <w:tcBorders>
              <w:top w:val="single" w:sz="4" w:space="0" w:color="auto"/>
            </w:tcBorders>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легковые</w:t>
            </w:r>
          </w:p>
        </w:tc>
        <w:tc>
          <w:tcPr>
            <w:tcW w:w="1698" w:type="dxa"/>
            <w:tcBorders>
              <w:top w:val="single" w:sz="4" w:space="0" w:color="auto"/>
            </w:tcBorders>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грузовые</w:t>
            </w:r>
          </w:p>
        </w:tc>
        <w:tc>
          <w:tcPr>
            <w:tcW w:w="1741" w:type="dxa"/>
            <w:tcBorders>
              <w:top w:val="single" w:sz="4" w:space="0" w:color="auto"/>
            </w:tcBorders>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специальные</w:t>
            </w:r>
          </w:p>
        </w:tc>
        <w:tc>
          <w:tcPr>
            <w:tcW w:w="1343" w:type="dxa"/>
            <w:tcBorders>
              <w:top w:val="single" w:sz="4" w:space="0" w:color="auto"/>
            </w:tcBorders>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плав. средства</w:t>
            </w:r>
          </w:p>
        </w:tc>
        <w:tc>
          <w:tcPr>
            <w:tcW w:w="2124" w:type="dxa"/>
            <w:gridSpan w:val="2"/>
            <w:vMerge/>
          </w:tcPr>
          <w:p w:rsidR="002C2229" w:rsidRPr="0075621D" w:rsidRDefault="002C2229" w:rsidP="002C2229">
            <w:pPr>
              <w:jc w:val="center"/>
              <w:rPr>
                <w:rFonts w:ascii="Times New Roman" w:hAnsi="Times New Roman" w:cs="Times New Roman"/>
                <w:sz w:val="20"/>
                <w:szCs w:val="20"/>
              </w:rPr>
            </w:pPr>
          </w:p>
        </w:tc>
      </w:tr>
      <w:tr w:rsidR="002C2229" w:rsidTr="002C2229">
        <w:tc>
          <w:tcPr>
            <w:tcW w:w="528"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1</w:t>
            </w:r>
          </w:p>
        </w:tc>
        <w:tc>
          <w:tcPr>
            <w:tcW w:w="2876"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2</w:t>
            </w:r>
          </w:p>
        </w:tc>
        <w:tc>
          <w:tcPr>
            <w:tcW w:w="1687"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3</w:t>
            </w:r>
          </w:p>
        </w:tc>
        <w:tc>
          <w:tcPr>
            <w:tcW w:w="1657"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4</w:t>
            </w:r>
          </w:p>
        </w:tc>
        <w:tc>
          <w:tcPr>
            <w:tcW w:w="1699"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5</w:t>
            </w:r>
          </w:p>
        </w:tc>
        <w:tc>
          <w:tcPr>
            <w:tcW w:w="1698"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6</w:t>
            </w:r>
          </w:p>
        </w:tc>
        <w:tc>
          <w:tcPr>
            <w:tcW w:w="1741"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7</w:t>
            </w:r>
          </w:p>
        </w:tc>
        <w:tc>
          <w:tcPr>
            <w:tcW w:w="1343" w:type="dxa"/>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8</w:t>
            </w:r>
          </w:p>
        </w:tc>
        <w:tc>
          <w:tcPr>
            <w:tcW w:w="2124" w:type="dxa"/>
            <w:gridSpan w:val="2"/>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9</w:t>
            </w:r>
          </w:p>
        </w:tc>
      </w:tr>
      <w:tr w:rsidR="002C2229" w:rsidTr="002C2229">
        <w:tc>
          <w:tcPr>
            <w:tcW w:w="15353" w:type="dxa"/>
            <w:gridSpan w:val="10"/>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Медицинское обеспечение</w:t>
            </w:r>
          </w:p>
        </w:tc>
      </w:tr>
      <w:tr w:rsidR="002C2229" w:rsidTr="002C2229">
        <w:tc>
          <w:tcPr>
            <w:tcW w:w="528" w:type="dxa"/>
            <w:vMerge w:val="restart"/>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87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ОГБУЗ «Киренская ЦРБ»,</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г. Киренск, ул. Алексеева, 6 Михайлов Алексей Сергеевич – главный врач</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4-38-70</w:t>
            </w:r>
          </w:p>
          <w:p w:rsidR="002C2229" w:rsidRDefault="002C2229" w:rsidP="002C2229">
            <w:pPr>
              <w:jc w:val="center"/>
              <w:rPr>
                <w:rFonts w:ascii="Times New Roman" w:hAnsi="Times New Roman" w:cs="Times New Roman"/>
                <w:sz w:val="20"/>
                <w:szCs w:val="20"/>
              </w:rPr>
            </w:pP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91</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г. Киренск (ПВР № 1 – 15)</w:t>
            </w:r>
          </w:p>
        </w:tc>
      </w:tr>
      <w:tr w:rsidR="002C2229" w:rsidTr="002C2229">
        <w:tc>
          <w:tcPr>
            <w:tcW w:w="528" w:type="dxa"/>
            <w:vMerge/>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ФАП с. Кривошапкино</w:t>
            </w:r>
            <w:r>
              <w:rPr>
                <w:rFonts w:ascii="Times New Roman" w:hAnsi="Times New Roman" w:cs="Times New Roman"/>
                <w:sz w:val="20"/>
                <w:szCs w:val="20"/>
              </w:rPr>
              <w:t>,</w:t>
            </w:r>
          </w:p>
          <w:p w:rsidR="002C2229" w:rsidRPr="00097DF0" w:rsidRDefault="002C2229" w:rsidP="002C2229">
            <w:pPr>
              <w:pStyle w:val="afe"/>
              <w:jc w:val="center"/>
              <w:rPr>
                <w:sz w:val="20"/>
                <w:szCs w:val="20"/>
              </w:rPr>
            </w:pPr>
            <w:r w:rsidRPr="00097DF0">
              <w:rPr>
                <w:sz w:val="20"/>
                <w:szCs w:val="20"/>
              </w:rPr>
              <w:t xml:space="preserve">Соковец Светлана Владимировна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4-11-64</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с. Кривошапкино (ПВР № 12)</w:t>
            </w:r>
          </w:p>
        </w:tc>
      </w:tr>
      <w:tr w:rsidR="002C2229" w:rsidTr="002C2229">
        <w:tc>
          <w:tcPr>
            <w:tcW w:w="528" w:type="dxa"/>
            <w:vMerge/>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Макаровская врачебная амбулатория</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 Каймонова Л. А., </w:t>
            </w:r>
          </w:p>
          <w:p w:rsidR="002C2229" w:rsidRPr="00097DF0"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8(39568) 26-3-22</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097DF0"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28" w:type="dxa"/>
            <w:vMerge/>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ФАП (ОГБУЗ «Киренская ЦРБ»)</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Андрушкевич О. В. , тел.: 8(39568) 3-71-38</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 17, 18</w:t>
            </w:r>
          </w:p>
        </w:tc>
      </w:tr>
      <w:tr w:rsidR="002C2229" w:rsidTr="002C2229">
        <w:tc>
          <w:tcPr>
            <w:tcW w:w="528" w:type="dxa"/>
            <w:vMerge/>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Алексеевская участковая больница Агеева А.А..,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8(39568) 5-23-12</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43</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28" w:type="dxa"/>
            <w:vMerge/>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 xml:space="preserve">Коршуновский </w:t>
            </w:r>
            <w:r w:rsidRPr="004E2125">
              <w:rPr>
                <w:rFonts w:ascii="Times New Roman" w:hAnsi="Times New Roman" w:cs="Times New Roman"/>
                <w:sz w:val="20"/>
                <w:szCs w:val="20"/>
              </w:rPr>
              <w:t xml:space="preserve">ФАП (ОГБУЗ «Киренская ЦРБ»)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Михайлова О. И.</w:t>
            </w:r>
            <w:r>
              <w:rPr>
                <w:rFonts w:ascii="Times New Roman" w:hAnsi="Times New Roman" w:cs="Times New Roman"/>
                <w:sz w:val="20"/>
                <w:szCs w:val="20"/>
              </w:rPr>
              <w:t xml:space="preserve"> </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Коршуново, ПВР № 16</w:t>
            </w:r>
          </w:p>
        </w:tc>
      </w:tr>
      <w:tr w:rsidR="002C2229" w:rsidTr="002C2229">
        <w:tc>
          <w:tcPr>
            <w:tcW w:w="528" w:type="dxa"/>
            <w:vMerge/>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 xml:space="preserve">Чечуйский </w:t>
            </w:r>
            <w:r w:rsidRPr="004E2125">
              <w:rPr>
                <w:rFonts w:ascii="Times New Roman" w:hAnsi="Times New Roman" w:cs="Times New Roman"/>
                <w:sz w:val="20"/>
                <w:szCs w:val="20"/>
              </w:rPr>
              <w:t xml:space="preserve">ФАП (ОГБУЗ «Киренская ЦРБ») </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Козлова В. Н.</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д. Чечуйск</w:t>
            </w:r>
          </w:p>
        </w:tc>
      </w:tr>
      <w:tr w:rsidR="002C2229" w:rsidTr="002C2229">
        <w:tc>
          <w:tcPr>
            <w:tcW w:w="528" w:type="dxa"/>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Юбилейнинский ФАП</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Беренгилова В. И.</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28" w:type="dxa"/>
          </w:tcPr>
          <w:p w:rsidR="002C2229" w:rsidRDefault="002C2229" w:rsidP="002C2229">
            <w:pPr>
              <w:jc w:val="center"/>
              <w:rPr>
                <w:rFonts w:ascii="Times New Roman" w:hAnsi="Times New Roman" w:cs="Times New Roman"/>
                <w:sz w:val="20"/>
                <w:szCs w:val="20"/>
              </w:rPr>
            </w:pPr>
          </w:p>
        </w:tc>
        <w:tc>
          <w:tcPr>
            <w:tcW w:w="287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 xml:space="preserve">Петропавловский </w:t>
            </w:r>
            <w:r w:rsidRPr="004E2125">
              <w:rPr>
                <w:rFonts w:ascii="Times New Roman" w:hAnsi="Times New Roman" w:cs="Times New Roman"/>
                <w:sz w:val="20"/>
                <w:szCs w:val="20"/>
              </w:rPr>
              <w:t>ФАП Жарникова Г. С.</w:t>
            </w:r>
          </w:p>
        </w:tc>
        <w:tc>
          <w:tcPr>
            <w:tcW w:w="168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5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96" w:type="dxa"/>
            <w:gridSpan w:val="2"/>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71"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с</w:t>
            </w:r>
            <w:r w:rsidRPr="004E2125">
              <w:rPr>
                <w:rFonts w:ascii="Times New Roman" w:hAnsi="Times New Roman" w:cs="Times New Roman"/>
                <w:sz w:val="20"/>
                <w:szCs w:val="20"/>
              </w:rPr>
              <w:t>. Петропавловск, ПВР № 21</w:t>
            </w:r>
          </w:p>
        </w:tc>
      </w:tr>
      <w:tr w:rsidR="002C2229" w:rsidTr="002C2229">
        <w:tc>
          <w:tcPr>
            <w:tcW w:w="528" w:type="dxa"/>
          </w:tcPr>
          <w:p w:rsidR="002C2229" w:rsidRDefault="002C2229" w:rsidP="002C2229">
            <w:pPr>
              <w:jc w:val="center"/>
              <w:rPr>
                <w:rFonts w:ascii="Times New Roman" w:hAnsi="Times New Roman" w:cs="Times New Roman"/>
                <w:sz w:val="20"/>
                <w:szCs w:val="20"/>
              </w:rPr>
            </w:pPr>
          </w:p>
        </w:tc>
        <w:tc>
          <w:tcPr>
            <w:tcW w:w="2876" w:type="dxa"/>
          </w:tcPr>
          <w:p w:rsidR="002C2229" w:rsidRPr="007A1E9D" w:rsidRDefault="002C2229" w:rsidP="002C2229">
            <w:pPr>
              <w:jc w:val="center"/>
              <w:rPr>
                <w:rFonts w:ascii="Times New Roman" w:hAnsi="Times New Roman" w:cs="Times New Roman"/>
                <w:b/>
                <w:sz w:val="20"/>
                <w:szCs w:val="20"/>
              </w:rPr>
            </w:pPr>
            <w:r w:rsidRPr="007A1E9D">
              <w:rPr>
                <w:rFonts w:ascii="Times New Roman" w:hAnsi="Times New Roman" w:cs="Times New Roman"/>
                <w:b/>
                <w:sz w:val="20"/>
                <w:szCs w:val="20"/>
              </w:rPr>
              <w:t>Итого:</w:t>
            </w:r>
          </w:p>
        </w:tc>
        <w:tc>
          <w:tcPr>
            <w:tcW w:w="1687" w:type="dxa"/>
          </w:tcPr>
          <w:p w:rsidR="002C2229" w:rsidRPr="001F1D99" w:rsidRDefault="002C2229" w:rsidP="002C2229">
            <w:pPr>
              <w:jc w:val="center"/>
              <w:rPr>
                <w:rFonts w:ascii="Times New Roman" w:hAnsi="Times New Roman" w:cs="Times New Roman"/>
                <w:b/>
                <w:sz w:val="20"/>
                <w:szCs w:val="20"/>
              </w:rPr>
            </w:pPr>
            <w:r w:rsidRPr="001F1D99">
              <w:rPr>
                <w:rFonts w:ascii="Times New Roman" w:hAnsi="Times New Roman" w:cs="Times New Roman"/>
                <w:b/>
                <w:sz w:val="20"/>
                <w:szCs w:val="20"/>
              </w:rPr>
              <w:t>153</w:t>
            </w:r>
          </w:p>
        </w:tc>
        <w:tc>
          <w:tcPr>
            <w:tcW w:w="1657" w:type="dxa"/>
          </w:tcPr>
          <w:p w:rsidR="002C2229" w:rsidRPr="001F1D99" w:rsidRDefault="002C2229" w:rsidP="002C2229">
            <w:pPr>
              <w:jc w:val="center"/>
              <w:rPr>
                <w:rFonts w:ascii="Times New Roman" w:hAnsi="Times New Roman" w:cs="Times New Roman"/>
                <w:b/>
                <w:sz w:val="20"/>
                <w:szCs w:val="20"/>
              </w:rPr>
            </w:pPr>
            <w:r w:rsidRPr="001F1D99">
              <w:rPr>
                <w:rFonts w:ascii="Times New Roman" w:hAnsi="Times New Roman" w:cs="Times New Roman"/>
                <w:b/>
                <w:sz w:val="20"/>
                <w:szCs w:val="20"/>
              </w:rPr>
              <w:t>11</w:t>
            </w:r>
          </w:p>
        </w:tc>
        <w:tc>
          <w:tcPr>
            <w:tcW w:w="1699" w:type="dxa"/>
          </w:tcPr>
          <w:p w:rsidR="002C2229" w:rsidRPr="001F1D99" w:rsidRDefault="002C2229" w:rsidP="002C2229">
            <w:pPr>
              <w:jc w:val="center"/>
              <w:rPr>
                <w:rFonts w:ascii="Times New Roman" w:hAnsi="Times New Roman" w:cs="Times New Roman"/>
                <w:b/>
                <w:sz w:val="20"/>
                <w:szCs w:val="20"/>
              </w:rPr>
            </w:pPr>
            <w:r w:rsidRPr="001F1D99">
              <w:rPr>
                <w:rFonts w:ascii="Times New Roman" w:hAnsi="Times New Roman" w:cs="Times New Roman"/>
                <w:b/>
                <w:sz w:val="20"/>
                <w:szCs w:val="20"/>
              </w:rPr>
              <w:t>1</w:t>
            </w:r>
          </w:p>
        </w:tc>
        <w:tc>
          <w:tcPr>
            <w:tcW w:w="1698" w:type="dxa"/>
          </w:tcPr>
          <w:p w:rsidR="002C2229" w:rsidRPr="001F1D99" w:rsidRDefault="002C2229" w:rsidP="002C2229">
            <w:pPr>
              <w:jc w:val="center"/>
              <w:rPr>
                <w:rFonts w:ascii="Times New Roman" w:hAnsi="Times New Roman" w:cs="Times New Roman"/>
                <w:b/>
                <w:sz w:val="20"/>
                <w:szCs w:val="20"/>
              </w:rPr>
            </w:pPr>
            <w:r w:rsidRPr="001F1D99">
              <w:rPr>
                <w:rFonts w:ascii="Times New Roman" w:hAnsi="Times New Roman" w:cs="Times New Roman"/>
                <w:b/>
                <w:sz w:val="20"/>
                <w:szCs w:val="20"/>
              </w:rPr>
              <w:t>-</w:t>
            </w:r>
          </w:p>
        </w:tc>
        <w:tc>
          <w:tcPr>
            <w:tcW w:w="1741" w:type="dxa"/>
          </w:tcPr>
          <w:p w:rsidR="002C2229" w:rsidRPr="001F1D99" w:rsidRDefault="002C2229" w:rsidP="002C2229">
            <w:pPr>
              <w:jc w:val="center"/>
              <w:rPr>
                <w:rFonts w:ascii="Times New Roman" w:hAnsi="Times New Roman" w:cs="Times New Roman"/>
                <w:b/>
                <w:sz w:val="20"/>
                <w:szCs w:val="20"/>
              </w:rPr>
            </w:pPr>
            <w:r w:rsidRPr="001F1D99">
              <w:rPr>
                <w:rFonts w:ascii="Times New Roman" w:hAnsi="Times New Roman" w:cs="Times New Roman"/>
                <w:b/>
                <w:sz w:val="20"/>
                <w:szCs w:val="20"/>
              </w:rPr>
              <w:t>10</w:t>
            </w:r>
          </w:p>
        </w:tc>
        <w:tc>
          <w:tcPr>
            <w:tcW w:w="1696" w:type="dxa"/>
            <w:gridSpan w:val="2"/>
          </w:tcPr>
          <w:p w:rsidR="002C2229" w:rsidRPr="001F1D99" w:rsidRDefault="002C2229" w:rsidP="002C2229">
            <w:pPr>
              <w:jc w:val="center"/>
              <w:rPr>
                <w:rFonts w:ascii="Times New Roman" w:hAnsi="Times New Roman" w:cs="Times New Roman"/>
                <w:b/>
                <w:sz w:val="20"/>
                <w:szCs w:val="20"/>
              </w:rPr>
            </w:pPr>
            <w:r w:rsidRPr="001F1D99">
              <w:rPr>
                <w:rFonts w:ascii="Times New Roman" w:hAnsi="Times New Roman" w:cs="Times New Roman"/>
                <w:b/>
                <w:sz w:val="20"/>
                <w:szCs w:val="20"/>
              </w:rPr>
              <w:t>-</w:t>
            </w:r>
          </w:p>
        </w:tc>
        <w:tc>
          <w:tcPr>
            <w:tcW w:w="1771" w:type="dxa"/>
          </w:tcPr>
          <w:p w:rsidR="002C2229" w:rsidRDefault="002C2229" w:rsidP="002C2229">
            <w:pPr>
              <w:jc w:val="center"/>
              <w:rPr>
                <w:rFonts w:ascii="Times New Roman" w:hAnsi="Times New Roman" w:cs="Times New Roman"/>
                <w:sz w:val="20"/>
                <w:szCs w:val="20"/>
              </w:rPr>
            </w:pPr>
          </w:p>
        </w:tc>
      </w:tr>
    </w:tbl>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20"/>
        <w:gridCol w:w="2964"/>
        <w:gridCol w:w="1683"/>
        <w:gridCol w:w="1683"/>
        <w:gridCol w:w="1674"/>
        <w:gridCol w:w="1674"/>
        <w:gridCol w:w="1684"/>
        <w:gridCol w:w="1675"/>
        <w:gridCol w:w="1796"/>
      </w:tblGrid>
      <w:tr w:rsidR="002C2229" w:rsidTr="002C2229">
        <w:tc>
          <w:tcPr>
            <w:tcW w:w="52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6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3"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3"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7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7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75"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9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Противопожарное обеспечение</w:t>
            </w:r>
          </w:p>
        </w:tc>
      </w:tr>
      <w:tr w:rsidR="002C2229" w:rsidTr="002C2229">
        <w:tc>
          <w:tcPr>
            <w:tcW w:w="520" w:type="dxa"/>
            <w:vMerge w:val="restart"/>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2964"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ПЧ-39 ФГКУ «14 ОФПС по Иркутской области»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Малков Дмитрий Анатольевич – начальник ПЧ</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8(395668) 4-40-69</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55</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7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tcPr>
          <w:p w:rsidR="002C2229" w:rsidRDefault="002C2229" w:rsidP="002C2229">
            <w:pPr>
              <w:jc w:val="center"/>
              <w:rPr>
                <w:rFonts w:ascii="Times New Roman" w:eastAsia="Times New Roman" w:hAnsi="Times New Roman" w:cs="Times New Roman"/>
                <w:bCs/>
                <w:sz w:val="20"/>
                <w:szCs w:val="20"/>
              </w:rPr>
            </w:pPr>
            <w:r w:rsidRPr="007A1E9D">
              <w:rPr>
                <w:rFonts w:ascii="Times New Roman" w:eastAsia="Times New Roman" w:hAnsi="Times New Roman" w:cs="Times New Roman"/>
                <w:bCs/>
                <w:sz w:val="20"/>
                <w:szCs w:val="20"/>
              </w:rPr>
              <w:t>ПЧ-153 ОПС Казач</w:t>
            </w:r>
            <w:r>
              <w:rPr>
                <w:rFonts w:ascii="Times New Roman" w:eastAsia="Times New Roman" w:hAnsi="Times New Roman" w:cs="Times New Roman"/>
                <w:bCs/>
                <w:sz w:val="20"/>
                <w:szCs w:val="20"/>
              </w:rPr>
              <w:t>и</w:t>
            </w:r>
            <w:r w:rsidRPr="007A1E9D">
              <w:rPr>
                <w:rFonts w:ascii="Times New Roman" w:eastAsia="Times New Roman" w:hAnsi="Times New Roman" w:cs="Times New Roman"/>
                <w:bCs/>
                <w:sz w:val="20"/>
                <w:szCs w:val="20"/>
              </w:rPr>
              <w:t xml:space="preserve">нско-Ленского района ОГКУ </w:t>
            </w:r>
            <w:r>
              <w:rPr>
                <w:rFonts w:ascii="Times New Roman" w:eastAsia="Times New Roman" w:hAnsi="Times New Roman" w:cs="Times New Roman"/>
                <w:bCs/>
                <w:sz w:val="20"/>
                <w:szCs w:val="20"/>
              </w:rPr>
              <w:t>«</w:t>
            </w:r>
            <w:r w:rsidRPr="007A1E9D">
              <w:rPr>
                <w:rFonts w:ascii="Times New Roman" w:eastAsia="Times New Roman" w:hAnsi="Times New Roman" w:cs="Times New Roman"/>
                <w:bCs/>
                <w:sz w:val="20"/>
                <w:szCs w:val="20"/>
              </w:rPr>
              <w:t>Противопажарная служба Иркутской обл</w:t>
            </w:r>
            <w:r>
              <w:rPr>
                <w:rFonts w:ascii="Times New Roman" w:eastAsia="Times New Roman" w:hAnsi="Times New Roman" w:cs="Times New Roman"/>
                <w:bCs/>
                <w:sz w:val="20"/>
                <w:szCs w:val="20"/>
              </w:rPr>
              <w:t>асти»</w:t>
            </w:r>
          </w:p>
          <w:p w:rsidR="002C2229" w:rsidRDefault="002C2229" w:rsidP="002C2229">
            <w:pPr>
              <w:jc w:val="center"/>
              <w:rPr>
                <w:rFonts w:ascii="Times New Roman" w:eastAsia="Times New Roman" w:hAnsi="Times New Roman" w:cs="Times New Roman"/>
                <w:sz w:val="18"/>
                <w:szCs w:val="18"/>
              </w:rPr>
            </w:pPr>
            <w:r w:rsidRPr="00642DF0">
              <w:rPr>
                <w:rFonts w:ascii="Times New Roman" w:eastAsia="Times New Roman" w:hAnsi="Times New Roman" w:cs="Times New Roman"/>
                <w:sz w:val="18"/>
                <w:szCs w:val="18"/>
              </w:rPr>
              <w:t>Снегирев Владимир Валерьевич</w:t>
            </w:r>
            <w:r>
              <w:rPr>
                <w:rFonts w:ascii="Times New Roman" w:eastAsia="Times New Roman" w:hAnsi="Times New Roman" w:cs="Times New Roman"/>
                <w:sz w:val="18"/>
                <w:szCs w:val="18"/>
              </w:rPr>
              <w:t>,</w:t>
            </w:r>
          </w:p>
          <w:p w:rsidR="002C2229" w:rsidRPr="007A1E9D" w:rsidRDefault="002C2229" w:rsidP="002C2229">
            <w:pPr>
              <w:jc w:val="center"/>
              <w:rPr>
                <w:rFonts w:ascii="Times New Roman" w:hAnsi="Times New Roman" w:cs="Times New Roman"/>
                <w:sz w:val="20"/>
                <w:szCs w:val="20"/>
              </w:rPr>
            </w:pPr>
            <w:r w:rsidRPr="00642DF0">
              <w:rPr>
                <w:rFonts w:ascii="Times New Roman" w:eastAsia="Times New Roman" w:hAnsi="Times New Roman" w:cs="Times New Roman"/>
                <w:sz w:val="18"/>
                <w:szCs w:val="18"/>
              </w:rPr>
              <w:t>8 (39568) 5-25-03</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городское поселение</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tcPr>
          <w:p w:rsidR="002C2229" w:rsidRPr="00097DF0" w:rsidRDefault="002C2229" w:rsidP="002C2229">
            <w:pPr>
              <w:jc w:val="center"/>
              <w:rPr>
                <w:rFonts w:ascii="Times New Roman" w:hAnsi="Times New Roman" w:cs="Times New Roman"/>
                <w:sz w:val="20"/>
                <w:szCs w:val="20"/>
              </w:rPr>
            </w:pPr>
            <w:r>
              <w:rPr>
                <w:rFonts w:ascii="Times New Roman" w:eastAsia="Times New Roman" w:hAnsi="Times New Roman" w:cs="Times New Roman"/>
                <w:bCs/>
                <w:sz w:val="20"/>
                <w:szCs w:val="20"/>
              </w:rPr>
              <w:t>ООО «Аэропорт-Киренск»</w:t>
            </w:r>
            <w:r w:rsidRPr="00097DF0">
              <w:rPr>
                <w:rFonts w:ascii="Times New Roman" w:hAnsi="Times New Roman" w:cs="Times New Roman"/>
                <w:sz w:val="20"/>
                <w:szCs w:val="20"/>
              </w:rPr>
              <w:t xml:space="preserve"> Ботвин Василий Николаевич – начальник аэропорта</w:t>
            </w:r>
          </w:p>
          <w:p w:rsidR="002C2229" w:rsidRPr="007A1E9D" w:rsidRDefault="002C2229" w:rsidP="002C2229">
            <w:pPr>
              <w:jc w:val="center"/>
              <w:rPr>
                <w:rFonts w:ascii="Times New Roman" w:eastAsia="Times New Roman" w:hAnsi="Times New Roman" w:cs="Times New Roman"/>
                <w:bCs/>
                <w:sz w:val="20"/>
                <w:szCs w:val="20"/>
              </w:rPr>
            </w:pPr>
            <w:r w:rsidRPr="00097DF0">
              <w:rPr>
                <w:rFonts w:ascii="Times New Roman" w:hAnsi="Times New Roman" w:cs="Times New Roman"/>
                <w:sz w:val="20"/>
                <w:szCs w:val="20"/>
              </w:rPr>
              <w:t>тел.: 8(39568) 2-73-22</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7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Аэропорт-Киренск</w:t>
            </w:r>
          </w:p>
        </w:tc>
      </w:tr>
      <w:tr w:rsidR="002C2229" w:rsidTr="002C2229">
        <w:tc>
          <w:tcPr>
            <w:tcW w:w="520" w:type="dxa"/>
          </w:tcPr>
          <w:p w:rsidR="002C2229" w:rsidRDefault="002C2229" w:rsidP="002C2229">
            <w:pPr>
              <w:jc w:val="center"/>
              <w:rPr>
                <w:rFonts w:ascii="Times New Roman" w:hAnsi="Times New Roman" w:cs="Times New Roman"/>
                <w:sz w:val="20"/>
                <w:szCs w:val="20"/>
              </w:rPr>
            </w:pPr>
          </w:p>
        </w:tc>
        <w:tc>
          <w:tcPr>
            <w:tcW w:w="2964" w:type="dxa"/>
          </w:tcPr>
          <w:p w:rsidR="002C2229" w:rsidRPr="007A1E9D" w:rsidRDefault="002C2229" w:rsidP="002C2229">
            <w:pPr>
              <w:jc w:val="center"/>
              <w:rPr>
                <w:rFonts w:ascii="Times New Roman" w:hAnsi="Times New Roman" w:cs="Times New Roman"/>
                <w:b/>
                <w:sz w:val="20"/>
                <w:szCs w:val="20"/>
              </w:rPr>
            </w:pPr>
            <w:r w:rsidRPr="007A1E9D">
              <w:rPr>
                <w:rFonts w:ascii="Times New Roman" w:hAnsi="Times New Roman" w:cs="Times New Roman"/>
                <w:b/>
                <w:sz w:val="20"/>
                <w:szCs w:val="20"/>
              </w:rPr>
              <w:t>Итого:</w:t>
            </w:r>
          </w:p>
        </w:tc>
        <w:tc>
          <w:tcPr>
            <w:tcW w:w="1683" w:type="dxa"/>
          </w:tcPr>
          <w:p w:rsidR="002C2229" w:rsidRPr="007A1E9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69</w:t>
            </w:r>
          </w:p>
        </w:tc>
        <w:tc>
          <w:tcPr>
            <w:tcW w:w="1683" w:type="dxa"/>
          </w:tcPr>
          <w:p w:rsidR="002C2229" w:rsidRPr="007A1E9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1674" w:type="dxa"/>
          </w:tcPr>
          <w:p w:rsidR="002C2229" w:rsidRPr="007A1E9D" w:rsidRDefault="002C2229" w:rsidP="002C2229">
            <w:pPr>
              <w:jc w:val="center"/>
              <w:rPr>
                <w:rFonts w:ascii="Times New Roman" w:hAnsi="Times New Roman" w:cs="Times New Roman"/>
                <w:b/>
                <w:sz w:val="20"/>
                <w:szCs w:val="20"/>
              </w:rPr>
            </w:pPr>
            <w:r w:rsidRPr="007A1E9D">
              <w:rPr>
                <w:rFonts w:ascii="Times New Roman" w:hAnsi="Times New Roman" w:cs="Times New Roman"/>
                <w:b/>
                <w:sz w:val="20"/>
                <w:szCs w:val="20"/>
              </w:rPr>
              <w:t>-</w:t>
            </w:r>
          </w:p>
        </w:tc>
        <w:tc>
          <w:tcPr>
            <w:tcW w:w="1674" w:type="dxa"/>
          </w:tcPr>
          <w:p w:rsidR="002C2229" w:rsidRPr="007A1E9D" w:rsidRDefault="002C2229" w:rsidP="002C2229">
            <w:pPr>
              <w:jc w:val="center"/>
              <w:rPr>
                <w:rFonts w:ascii="Times New Roman" w:hAnsi="Times New Roman" w:cs="Times New Roman"/>
                <w:b/>
                <w:sz w:val="20"/>
                <w:szCs w:val="20"/>
              </w:rPr>
            </w:pPr>
            <w:r w:rsidRPr="007A1E9D">
              <w:rPr>
                <w:rFonts w:ascii="Times New Roman" w:hAnsi="Times New Roman" w:cs="Times New Roman"/>
                <w:b/>
                <w:sz w:val="20"/>
                <w:szCs w:val="20"/>
              </w:rPr>
              <w:t>-</w:t>
            </w:r>
          </w:p>
        </w:tc>
        <w:tc>
          <w:tcPr>
            <w:tcW w:w="1684" w:type="dxa"/>
          </w:tcPr>
          <w:p w:rsidR="002C2229" w:rsidRPr="007A1E9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1675" w:type="dxa"/>
          </w:tcPr>
          <w:p w:rsidR="002C2229" w:rsidRPr="007A1E9D" w:rsidRDefault="002C2229" w:rsidP="002C2229">
            <w:pPr>
              <w:jc w:val="center"/>
              <w:rPr>
                <w:rFonts w:ascii="Times New Roman" w:hAnsi="Times New Roman" w:cs="Times New Roman"/>
                <w:b/>
                <w:sz w:val="20"/>
                <w:szCs w:val="20"/>
              </w:rPr>
            </w:pPr>
            <w:r w:rsidRPr="007A1E9D">
              <w:rPr>
                <w:rFonts w:ascii="Times New Roman" w:hAnsi="Times New Roman" w:cs="Times New Roman"/>
                <w:b/>
                <w:sz w:val="20"/>
                <w:szCs w:val="20"/>
              </w:rPr>
              <w:t>-</w:t>
            </w:r>
          </w:p>
        </w:tc>
        <w:tc>
          <w:tcPr>
            <w:tcW w:w="1796" w:type="dxa"/>
          </w:tcPr>
          <w:p w:rsidR="002C2229"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Охрана общественного порядка</w:t>
            </w:r>
          </w:p>
        </w:tc>
      </w:tr>
      <w:tr w:rsidR="002C2229" w:rsidTr="002C2229">
        <w:tc>
          <w:tcPr>
            <w:tcW w:w="520" w:type="dxa"/>
            <w:vMerge w:val="restart"/>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2964" w:type="dxa"/>
          </w:tcPr>
          <w:p w:rsidR="002C2229" w:rsidRPr="007A1E9D" w:rsidRDefault="002C2229" w:rsidP="002C2229">
            <w:pPr>
              <w:jc w:val="center"/>
              <w:rPr>
                <w:rFonts w:ascii="Times New Roman" w:hAnsi="Times New Roman" w:cs="Times New Roman"/>
                <w:b/>
                <w:sz w:val="20"/>
                <w:szCs w:val="20"/>
              </w:rPr>
            </w:pPr>
            <w:r w:rsidRPr="00097DF0">
              <w:rPr>
                <w:rFonts w:ascii="Times New Roman" w:hAnsi="Times New Roman" w:cs="Times New Roman"/>
                <w:sz w:val="20"/>
                <w:szCs w:val="20"/>
              </w:rPr>
              <w:t>МО МВД России «Киренский»</w:t>
            </w:r>
          </w:p>
        </w:tc>
        <w:tc>
          <w:tcPr>
            <w:tcW w:w="1683" w:type="dxa"/>
          </w:tcPr>
          <w:p w:rsidR="002C2229" w:rsidRPr="00BA3915" w:rsidRDefault="002C2229" w:rsidP="002C2229">
            <w:pPr>
              <w:jc w:val="center"/>
              <w:rPr>
                <w:rFonts w:ascii="Times New Roman" w:hAnsi="Times New Roman" w:cs="Times New Roman"/>
                <w:sz w:val="20"/>
                <w:szCs w:val="20"/>
              </w:rPr>
            </w:pPr>
            <w:r w:rsidRPr="00BA3915">
              <w:rPr>
                <w:rFonts w:ascii="Times New Roman" w:hAnsi="Times New Roman" w:cs="Times New Roman"/>
                <w:sz w:val="20"/>
                <w:szCs w:val="20"/>
              </w:rPr>
              <w:t>47</w:t>
            </w:r>
          </w:p>
        </w:tc>
        <w:tc>
          <w:tcPr>
            <w:tcW w:w="1683"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7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74" w:type="dxa"/>
          </w:tcPr>
          <w:p w:rsidR="002C2229" w:rsidRPr="00BA3915" w:rsidRDefault="002C2229" w:rsidP="002C2229">
            <w:pPr>
              <w:jc w:val="center"/>
              <w:rPr>
                <w:rFonts w:ascii="Times New Roman" w:hAnsi="Times New Roman" w:cs="Times New Roman"/>
                <w:sz w:val="20"/>
                <w:szCs w:val="20"/>
              </w:rPr>
            </w:pPr>
            <w:r w:rsidRPr="00BA3915">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5" w:type="dxa"/>
          </w:tcPr>
          <w:p w:rsidR="002C2229" w:rsidRPr="00014FAB" w:rsidRDefault="002C2229" w:rsidP="002C2229">
            <w:pPr>
              <w:jc w:val="center"/>
              <w:rPr>
                <w:rFonts w:ascii="Times New Roman" w:hAnsi="Times New Roman" w:cs="Times New Roman"/>
                <w:sz w:val="20"/>
                <w:szCs w:val="20"/>
              </w:rPr>
            </w:pPr>
            <w:r w:rsidRPr="00014FAB">
              <w:rPr>
                <w:rFonts w:ascii="Times New Roman" w:hAnsi="Times New Roman" w:cs="Times New Roman"/>
                <w:sz w:val="20"/>
                <w:szCs w:val="20"/>
              </w:rPr>
              <w:t>1</w:t>
            </w:r>
          </w:p>
        </w:tc>
        <w:tc>
          <w:tcPr>
            <w:tcW w:w="179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Луцкин А. К., </w:t>
            </w:r>
          </w:p>
          <w:p w:rsidR="002C2229" w:rsidRPr="00BA391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тел.:8-950-07-88-771</w:t>
            </w:r>
          </w:p>
        </w:tc>
        <w:tc>
          <w:tcPr>
            <w:tcW w:w="1683"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sidRPr="00BA3915">
              <w:rPr>
                <w:rFonts w:ascii="Times New Roman" w:hAnsi="Times New Roman" w:cs="Times New Roman"/>
                <w:sz w:val="20"/>
                <w:szCs w:val="20"/>
              </w:rPr>
              <w:t>1</w:t>
            </w:r>
          </w:p>
        </w:tc>
        <w:tc>
          <w:tcPr>
            <w:tcW w:w="1675" w:type="dxa"/>
          </w:tcPr>
          <w:p w:rsidR="002C2229" w:rsidRPr="00BA3915" w:rsidRDefault="002C2229" w:rsidP="002C2229">
            <w:pPr>
              <w:jc w:val="center"/>
              <w:rPr>
                <w:rFonts w:ascii="Times New Roman" w:hAnsi="Times New Roman" w:cs="Times New Roman"/>
                <w:sz w:val="20"/>
                <w:szCs w:val="20"/>
              </w:rPr>
            </w:pPr>
            <w:r w:rsidRPr="00BA3915">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Романов Д. Н.,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тел.:8-964-28-14-514</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 17, 18</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Бончуков С. Ю.,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тел.:8-964-21-30</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д. Банщиково</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Бжевский Е. А.,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8-964-21-30-125</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Червов Е. И.,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тел.:8-914-90-34-317</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Коршуново, ПВР № 16</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Федотов Д. Н.,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8-964-21-17-962</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Немытышев П. В.,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8-964-10-56-873</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Петропавловское, ПВР № 21</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Нечаев С. С.,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8-902-56-60-495</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Pr="00BA391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д. Сполошино</w:t>
            </w:r>
          </w:p>
        </w:tc>
      </w:tr>
      <w:tr w:rsidR="002C2229" w:rsidTr="002C2229">
        <w:tc>
          <w:tcPr>
            <w:tcW w:w="520" w:type="dxa"/>
            <w:vMerge/>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ЛПП в речном порту г. Киренска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Замаратский Сергей Геннадьевич – начальник</w:t>
            </w:r>
          </w:p>
          <w:p w:rsidR="002C2229" w:rsidRPr="004E212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 8 (39568) 4-37-89</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796"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20" w:type="dxa"/>
          </w:tcPr>
          <w:p w:rsidR="002C2229" w:rsidRDefault="002C2229" w:rsidP="002C2229">
            <w:pPr>
              <w:jc w:val="center"/>
              <w:rPr>
                <w:rFonts w:ascii="Times New Roman" w:hAnsi="Times New Roman" w:cs="Times New Roman"/>
                <w:sz w:val="20"/>
                <w:szCs w:val="20"/>
              </w:rPr>
            </w:pPr>
          </w:p>
        </w:tc>
        <w:tc>
          <w:tcPr>
            <w:tcW w:w="296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ЛПП в аэропорту г.Киренск</w:t>
            </w: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Оболкин Артур Александрович</w:t>
            </w:r>
          </w:p>
          <w:p w:rsidR="002C2229" w:rsidRDefault="002C2229" w:rsidP="002C2229">
            <w:pPr>
              <w:jc w:val="center"/>
              <w:rPr>
                <w:rFonts w:ascii="Times New Roman" w:hAnsi="Times New Roman" w:cs="Times New Roman"/>
                <w:sz w:val="20"/>
                <w:szCs w:val="20"/>
              </w:rPr>
            </w:pPr>
            <w:r w:rsidRPr="00014FAB">
              <w:rPr>
                <w:rFonts w:ascii="Times New Roman" w:hAnsi="Times New Roman" w:cs="Times New Roman"/>
                <w:sz w:val="20"/>
                <w:szCs w:val="20"/>
              </w:rPr>
              <w:t>89641229487</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8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Аэропорт-Киренск</w:t>
            </w:r>
          </w:p>
        </w:tc>
      </w:tr>
      <w:tr w:rsidR="002C2229" w:rsidTr="002C2229">
        <w:tc>
          <w:tcPr>
            <w:tcW w:w="520" w:type="dxa"/>
          </w:tcPr>
          <w:p w:rsidR="002C2229" w:rsidRDefault="002C2229" w:rsidP="002C2229">
            <w:pPr>
              <w:jc w:val="center"/>
              <w:rPr>
                <w:rFonts w:ascii="Times New Roman" w:hAnsi="Times New Roman" w:cs="Times New Roman"/>
                <w:sz w:val="20"/>
                <w:szCs w:val="20"/>
              </w:rPr>
            </w:pPr>
          </w:p>
        </w:tc>
        <w:tc>
          <w:tcPr>
            <w:tcW w:w="2964" w:type="dxa"/>
          </w:tcPr>
          <w:p w:rsidR="002C2229" w:rsidRPr="00014FAB" w:rsidRDefault="002C2229" w:rsidP="002C2229">
            <w:pPr>
              <w:jc w:val="center"/>
              <w:rPr>
                <w:rFonts w:ascii="Times New Roman" w:hAnsi="Times New Roman" w:cs="Times New Roman"/>
                <w:b/>
                <w:sz w:val="20"/>
                <w:szCs w:val="20"/>
              </w:rPr>
            </w:pPr>
            <w:r w:rsidRPr="00014FAB">
              <w:rPr>
                <w:rFonts w:ascii="Times New Roman" w:hAnsi="Times New Roman" w:cs="Times New Roman"/>
                <w:b/>
                <w:sz w:val="20"/>
                <w:szCs w:val="20"/>
              </w:rPr>
              <w:t>Итого:</w:t>
            </w:r>
          </w:p>
        </w:tc>
        <w:tc>
          <w:tcPr>
            <w:tcW w:w="1683" w:type="dxa"/>
          </w:tcPr>
          <w:p w:rsidR="002C2229" w:rsidRPr="00014FA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62</w:t>
            </w:r>
          </w:p>
        </w:tc>
        <w:tc>
          <w:tcPr>
            <w:tcW w:w="1683" w:type="dxa"/>
          </w:tcPr>
          <w:p w:rsidR="002C2229" w:rsidRPr="00014FA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13</w:t>
            </w:r>
          </w:p>
        </w:tc>
        <w:tc>
          <w:tcPr>
            <w:tcW w:w="1674" w:type="dxa"/>
          </w:tcPr>
          <w:p w:rsidR="002C2229" w:rsidRPr="00014FA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w:t>
            </w:r>
          </w:p>
        </w:tc>
        <w:tc>
          <w:tcPr>
            <w:tcW w:w="1674" w:type="dxa"/>
          </w:tcPr>
          <w:p w:rsidR="002C2229" w:rsidRPr="00014FA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84" w:type="dxa"/>
          </w:tcPr>
          <w:p w:rsidR="002C2229" w:rsidRPr="00014FA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w:t>
            </w:r>
          </w:p>
        </w:tc>
        <w:tc>
          <w:tcPr>
            <w:tcW w:w="1675" w:type="dxa"/>
          </w:tcPr>
          <w:p w:rsidR="002C2229" w:rsidRPr="00014FA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2</w:t>
            </w:r>
          </w:p>
        </w:tc>
        <w:tc>
          <w:tcPr>
            <w:tcW w:w="1796" w:type="dxa"/>
          </w:tcPr>
          <w:p w:rsidR="002C2229" w:rsidRDefault="002C2229" w:rsidP="002C2229">
            <w:pPr>
              <w:jc w:val="center"/>
              <w:rPr>
                <w:rFonts w:ascii="Times New Roman" w:hAnsi="Times New Roman" w:cs="Times New Roman"/>
                <w:sz w:val="20"/>
                <w:szCs w:val="20"/>
              </w:rPr>
            </w:pPr>
          </w:p>
        </w:tc>
      </w:tr>
    </w:tbl>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7"/>
        <w:gridCol w:w="2964"/>
        <w:gridCol w:w="1692"/>
        <w:gridCol w:w="1692"/>
        <w:gridCol w:w="1684"/>
        <w:gridCol w:w="1684"/>
        <w:gridCol w:w="1685"/>
        <w:gridCol w:w="1685"/>
        <w:gridCol w:w="1750"/>
      </w:tblGrid>
      <w:tr w:rsidR="002C2229" w:rsidTr="002C2229">
        <w:tc>
          <w:tcPr>
            <w:tcW w:w="517"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96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92"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92"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8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5"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85"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5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Службы общего назначения</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ОГКУ «Аварийно-спасательная служба Иркутской области» Северный ПСО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Агафонов Георгий Николаевич – начальник </w:t>
            </w:r>
            <w:r>
              <w:rPr>
                <w:rFonts w:ascii="Times New Roman" w:hAnsi="Times New Roman" w:cs="Times New Roman"/>
                <w:sz w:val="20"/>
                <w:szCs w:val="20"/>
              </w:rPr>
              <w:t xml:space="preserve"> </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4-39-11</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Киренский инспекторский участок ФКУ «Центр ГИМС МЧС России» Тирский Иван Павлович – нач</w:t>
            </w:r>
            <w:r>
              <w:rPr>
                <w:rFonts w:ascii="Times New Roman" w:hAnsi="Times New Roman" w:cs="Times New Roman"/>
                <w:sz w:val="20"/>
                <w:szCs w:val="20"/>
              </w:rPr>
              <w:t>альник</w:t>
            </w:r>
            <w:r w:rsidRPr="00097DF0">
              <w:rPr>
                <w:rFonts w:ascii="Times New Roman" w:hAnsi="Times New Roman" w:cs="Times New Roman"/>
                <w:sz w:val="20"/>
                <w:szCs w:val="20"/>
              </w:rPr>
              <w:t xml:space="preserve"> тел.: 8 (39568) 4-31-24</w:t>
            </w:r>
          </w:p>
        </w:tc>
        <w:tc>
          <w:tcPr>
            <w:tcW w:w="1692"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3</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Pr="00547A53" w:rsidRDefault="002C2229" w:rsidP="002C2229">
            <w:pPr>
              <w:jc w:val="center"/>
              <w:rPr>
                <w:rFonts w:ascii="Times New Roman" w:hAnsi="Times New Roman" w:cs="Times New Roman"/>
                <w:b/>
                <w:sz w:val="20"/>
                <w:szCs w:val="20"/>
              </w:rPr>
            </w:pPr>
            <w:r w:rsidRPr="00547A53">
              <w:rPr>
                <w:rFonts w:ascii="Times New Roman" w:hAnsi="Times New Roman" w:cs="Times New Roman"/>
                <w:b/>
                <w:sz w:val="20"/>
                <w:szCs w:val="20"/>
              </w:rPr>
              <w:t>Итого:</w:t>
            </w:r>
          </w:p>
        </w:tc>
        <w:tc>
          <w:tcPr>
            <w:tcW w:w="1692" w:type="dxa"/>
          </w:tcPr>
          <w:p w:rsidR="002C2229" w:rsidRPr="00547A53"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w:t>
            </w:r>
            <w:r w:rsidRPr="00547A53">
              <w:rPr>
                <w:rFonts w:ascii="Times New Roman" w:hAnsi="Times New Roman" w:cs="Times New Roman"/>
                <w:b/>
                <w:sz w:val="20"/>
                <w:szCs w:val="20"/>
              </w:rPr>
              <w:t>4</w:t>
            </w:r>
          </w:p>
        </w:tc>
        <w:tc>
          <w:tcPr>
            <w:tcW w:w="1692" w:type="dxa"/>
          </w:tcPr>
          <w:p w:rsidR="002C2229" w:rsidRPr="00547A53" w:rsidRDefault="002C2229" w:rsidP="002C2229">
            <w:pPr>
              <w:jc w:val="center"/>
              <w:rPr>
                <w:rFonts w:ascii="Times New Roman" w:hAnsi="Times New Roman" w:cs="Times New Roman"/>
                <w:b/>
                <w:sz w:val="20"/>
                <w:szCs w:val="20"/>
              </w:rPr>
            </w:pPr>
            <w:r w:rsidRPr="00547A53">
              <w:rPr>
                <w:rFonts w:ascii="Times New Roman" w:hAnsi="Times New Roman" w:cs="Times New Roman"/>
                <w:b/>
                <w:sz w:val="20"/>
                <w:szCs w:val="20"/>
              </w:rPr>
              <w:t>11</w:t>
            </w:r>
          </w:p>
        </w:tc>
        <w:tc>
          <w:tcPr>
            <w:tcW w:w="1684" w:type="dxa"/>
          </w:tcPr>
          <w:p w:rsidR="002C2229" w:rsidRPr="00547A53" w:rsidRDefault="002C2229" w:rsidP="002C2229">
            <w:pPr>
              <w:jc w:val="center"/>
              <w:rPr>
                <w:rFonts w:ascii="Times New Roman" w:hAnsi="Times New Roman" w:cs="Times New Roman"/>
                <w:b/>
                <w:sz w:val="20"/>
                <w:szCs w:val="20"/>
              </w:rPr>
            </w:pPr>
            <w:r w:rsidRPr="00547A53">
              <w:rPr>
                <w:rFonts w:ascii="Times New Roman" w:hAnsi="Times New Roman" w:cs="Times New Roman"/>
                <w:b/>
                <w:sz w:val="20"/>
                <w:szCs w:val="20"/>
              </w:rPr>
              <w:t>3</w:t>
            </w:r>
          </w:p>
        </w:tc>
        <w:tc>
          <w:tcPr>
            <w:tcW w:w="1684" w:type="dxa"/>
          </w:tcPr>
          <w:p w:rsidR="002C2229" w:rsidRPr="00547A53" w:rsidRDefault="002C2229" w:rsidP="002C2229">
            <w:pPr>
              <w:jc w:val="center"/>
              <w:rPr>
                <w:rFonts w:ascii="Times New Roman" w:hAnsi="Times New Roman" w:cs="Times New Roman"/>
                <w:b/>
                <w:sz w:val="20"/>
                <w:szCs w:val="20"/>
              </w:rPr>
            </w:pPr>
            <w:r w:rsidRPr="00547A53">
              <w:rPr>
                <w:rFonts w:ascii="Times New Roman" w:hAnsi="Times New Roman" w:cs="Times New Roman"/>
                <w:b/>
                <w:sz w:val="20"/>
                <w:szCs w:val="20"/>
              </w:rPr>
              <w:t>-</w:t>
            </w:r>
          </w:p>
        </w:tc>
        <w:tc>
          <w:tcPr>
            <w:tcW w:w="1685" w:type="dxa"/>
          </w:tcPr>
          <w:p w:rsidR="002C2229" w:rsidRPr="00547A53" w:rsidRDefault="002C2229" w:rsidP="002C2229">
            <w:pPr>
              <w:jc w:val="center"/>
              <w:rPr>
                <w:rFonts w:ascii="Times New Roman" w:hAnsi="Times New Roman" w:cs="Times New Roman"/>
                <w:b/>
                <w:sz w:val="20"/>
                <w:szCs w:val="20"/>
              </w:rPr>
            </w:pPr>
            <w:r w:rsidRPr="00547A53">
              <w:rPr>
                <w:rFonts w:ascii="Times New Roman" w:hAnsi="Times New Roman" w:cs="Times New Roman"/>
                <w:b/>
                <w:sz w:val="20"/>
                <w:szCs w:val="20"/>
              </w:rPr>
              <w:t>2</w:t>
            </w:r>
          </w:p>
        </w:tc>
        <w:tc>
          <w:tcPr>
            <w:tcW w:w="1685" w:type="dxa"/>
          </w:tcPr>
          <w:p w:rsidR="002C2229" w:rsidRPr="00547A53" w:rsidRDefault="002C2229" w:rsidP="002C2229">
            <w:pPr>
              <w:jc w:val="center"/>
              <w:rPr>
                <w:rFonts w:ascii="Times New Roman" w:hAnsi="Times New Roman" w:cs="Times New Roman"/>
                <w:b/>
                <w:sz w:val="20"/>
                <w:szCs w:val="20"/>
              </w:rPr>
            </w:pPr>
            <w:r w:rsidRPr="00547A53">
              <w:rPr>
                <w:rFonts w:ascii="Times New Roman" w:hAnsi="Times New Roman" w:cs="Times New Roman"/>
                <w:b/>
                <w:sz w:val="20"/>
                <w:szCs w:val="20"/>
              </w:rPr>
              <w:t>6</w:t>
            </w:r>
          </w:p>
        </w:tc>
        <w:tc>
          <w:tcPr>
            <w:tcW w:w="1750" w:type="dxa"/>
          </w:tcPr>
          <w:p w:rsidR="002C2229"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Транспортное обеспечение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ИП Антипин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Антипин Олег Юрьевич – владелец ИП</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4-55-39</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Территориальный отдел агентства лесного хозяйства ИО по Киренскому лесничеству Ковадло Андрей Анатольевич – начальник</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4-31-25</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45</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ОГАУ «Киренский лесхоз»</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Загорулько Андрей Андреевич – начальник</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4-40-24</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филиал ФБУ «Администрация Ленского бассейна внутренних водных путей»</w:t>
            </w:r>
            <w:r>
              <w:rPr>
                <w:rFonts w:ascii="Times New Roman" w:hAnsi="Times New Roman" w:cs="Times New Roman"/>
                <w:sz w:val="20"/>
                <w:szCs w:val="20"/>
              </w:rPr>
              <w:t xml:space="preserve"> КРВП и С</w:t>
            </w:r>
            <w:r w:rsidRPr="00097DF0">
              <w:rPr>
                <w:rFonts w:ascii="Times New Roman" w:hAnsi="Times New Roman" w:cs="Times New Roman"/>
                <w:sz w:val="20"/>
                <w:szCs w:val="20"/>
              </w:rPr>
              <w:t xml:space="preserve">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Суров Олег Анатольевич – директор тел.: 8(39568) 4-42-46</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70</w:t>
            </w:r>
          </w:p>
        </w:tc>
        <w:tc>
          <w:tcPr>
            <w:tcW w:w="169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Киренская РЭБ флота филиал ООО «Алексеевская РЭБ флота» Кушнир Сергей Иванович – директор </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4-42-46</w:t>
            </w:r>
          </w:p>
        </w:tc>
        <w:tc>
          <w:tcPr>
            <w:tcW w:w="1692"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31</w:t>
            </w:r>
          </w:p>
        </w:tc>
        <w:tc>
          <w:tcPr>
            <w:tcW w:w="1692"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5"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5"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64"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ООО «Киренский речной порт» Чигряй Александр Дмитриевич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4-36-99</w:t>
            </w:r>
          </w:p>
        </w:tc>
        <w:tc>
          <w:tcPr>
            <w:tcW w:w="1692"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92"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5"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5"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5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bl>
    <w:p w:rsidR="002C2229" w:rsidRDefault="002C2229" w:rsidP="002C2229">
      <w:pPr>
        <w:spacing w:after="0"/>
        <w:jc w:val="center"/>
        <w:rPr>
          <w:rFonts w:ascii="Times New Roman" w:hAnsi="Times New Roman" w:cs="Times New Roman"/>
          <w:b/>
          <w:sz w:val="24"/>
          <w:szCs w:val="24"/>
        </w:rPr>
      </w:pPr>
    </w:p>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7"/>
        <w:gridCol w:w="2979"/>
        <w:gridCol w:w="1689"/>
        <w:gridCol w:w="1689"/>
        <w:gridCol w:w="1680"/>
        <w:gridCol w:w="1680"/>
        <w:gridCol w:w="1681"/>
        <w:gridCol w:w="1689"/>
        <w:gridCol w:w="1749"/>
      </w:tblGrid>
      <w:tr w:rsidR="002C2229" w:rsidTr="002C2229">
        <w:tc>
          <w:tcPr>
            <w:tcW w:w="517"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97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8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4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Филиал ООО «Аэропорт «Киренск»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Ботвин Василий Николаевич – начальник аэропорта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2-73-22</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40</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ООО УК «Энергия»</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Черных Николай Михайлович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3-22-09</w:t>
            </w:r>
          </w:p>
        </w:tc>
        <w:tc>
          <w:tcPr>
            <w:tcW w:w="1689"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30</w:t>
            </w:r>
          </w:p>
        </w:tc>
        <w:tc>
          <w:tcPr>
            <w:tcW w:w="1689"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ООО УК «ТеплоЦентр» Темников Владимир Александрович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3-22-09</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15</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5</w:t>
            </w:r>
          </w:p>
        </w:tc>
        <w:tc>
          <w:tcPr>
            <w:tcW w:w="1680" w:type="dxa"/>
          </w:tcPr>
          <w:p w:rsidR="002C2229" w:rsidRDefault="002C2229" w:rsidP="002C2229">
            <w:pPr>
              <w:jc w:val="center"/>
              <w:rPr>
                <w:rFonts w:ascii="Times New Roman" w:hAnsi="Times New Roman" w:cs="Times New Roman"/>
                <w:sz w:val="20"/>
                <w:szCs w:val="20"/>
              </w:rPr>
            </w:pPr>
          </w:p>
        </w:tc>
        <w:tc>
          <w:tcPr>
            <w:tcW w:w="1680" w:type="dxa"/>
          </w:tcPr>
          <w:p w:rsidR="002C2229" w:rsidRDefault="002C2229" w:rsidP="002C2229">
            <w:pPr>
              <w:jc w:val="center"/>
              <w:rPr>
                <w:rFonts w:ascii="Times New Roman" w:hAnsi="Times New Roman" w:cs="Times New Roman"/>
                <w:sz w:val="20"/>
                <w:szCs w:val="20"/>
              </w:rPr>
            </w:pPr>
          </w:p>
        </w:tc>
        <w:tc>
          <w:tcPr>
            <w:tcW w:w="1681" w:type="dxa"/>
          </w:tcPr>
          <w:p w:rsidR="002C2229" w:rsidRDefault="002C2229" w:rsidP="002C2229">
            <w:pPr>
              <w:jc w:val="center"/>
              <w:rPr>
                <w:rFonts w:ascii="Times New Roman" w:hAnsi="Times New Roman" w:cs="Times New Roman"/>
                <w:sz w:val="20"/>
                <w:szCs w:val="20"/>
              </w:rPr>
            </w:pPr>
          </w:p>
        </w:tc>
        <w:tc>
          <w:tcPr>
            <w:tcW w:w="1689" w:type="dxa"/>
          </w:tcPr>
          <w:p w:rsidR="002C2229" w:rsidRDefault="002C2229" w:rsidP="002C2229">
            <w:pPr>
              <w:jc w:val="center"/>
              <w:rPr>
                <w:rFonts w:ascii="Times New Roman" w:hAnsi="Times New Roman" w:cs="Times New Roman"/>
                <w:sz w:val="20"/>
                <w:szCs w:val="20"/>
              </w:rPr>
            </w:pPr>
          </w:p>
        </w:tc>
        <w:tc>
          <w:tcPr>
            <w:tcW w:w="174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МП «Остров»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Арбатский Сергей Витальевич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4-53-93</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6</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6</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Киренское отделение ОГУ «Иркутская авиабаза охраны лесов»</w:t>
            </w:r>
            <w:r>
              <w:rPr>
                <w:rFonts w:ascii="Times New Roman" w:hAnsi="Times New Roman" w:cs="Times New Roman"/>
                <w:sz w:val="20"/>
                <w:szCs w:val="20"/>
              </w:rPr>
              <w:t xml:space="preserve">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Михеев Андрей Александрович – начальник</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4-54-82</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19</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Филиал ОГУЭП «Облкоммунэнерго» «Киренские электрические сети»</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Чебыкин Олег Александрович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4-35-70</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74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Владельцы частных плав. средств (по договорам)</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22</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22</w:t>
            </w:r>
          </w:p>
        </w:tc>
        <w:tc>
          <w:tcPr>
            <w:tcW w:w="168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22</w:t>
            </w:r>
          </w:p>
        </w:tc>
        <w:tc>
          <w:tcPr>
            <w:tcW w:w="174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МО, ООО «Виктория»</w:t>
            </w:r>
          </w:p>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Арбатская М.К.</w:t>
            </w:r>
          </w:p>
        </w:tc>
        <w:tc>
          <w:tcPr>
            <w:tcW w:w="168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9"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МО,</w:t>
            </w: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ООО «Лена Лес» Темников В. А.</w:t>
            </w:r>
          </w:p>
        </w:tc>
        <w:tc>
          <w:tcPr>
            <w:tcW w:w="1689" w:type="dxa"/>
            <w:vAlign w:val="center"/>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2</w:t>
            </w:r>
          </w:p>
        </w:tc>
        <w:tc>
          <w:tcPr>
            <w:tcW w:w="1689" w:type="dxa"/>
            <w:vAlign w:val="center"/>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2</w:t>
            </w:r>
          </w:p>
        </w:tc>
        <w:tc>
          <w:tcPr>
            <w:tcW w:w="1680" w:type="dxa"/>
          </w:tcPr>
          <w:p w:rsidR="002C2229"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2</w:t>
            </w:r>
          </w:p>
        </w:tc>
        <w:tc>
          <w:tcPr>
            <w:tcW w:w="1689" w:type="dxa"/>
          </w:tcPr>
          <w:p w:rsidR="002C2229"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w:t>
            </w:r>
          </w:p>
        </w:tc>
        <w:tc>
          <w:tcPr>
            <w:tcW w:w="1749" w:type="dxa"/>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Макаровское сельское поселение</w:t>
            </w:r>
          </w:p>
        </w:tc>
      </w:tr>
      <w:tr w:rsidR="002C2229" w:rsidTr="002C2229">
        <w:tc>
          <w:tcPr>
            <w:tcW w:w="517" w:type="dxa"/>
          </w:tcPr>
          <w:p w:rsidR="002C2229" w:rsidRDefault="002C2229" w:rsidP="002C2229">
            <w:pPr>
              <w:jc w:val="center"/>
              <w:rPr>
                <w:rFonts w:ascii="Times New Roman" w:hAnsi="Times New Roman" w:cs="Times New Roman"/>
                <w:sz w:val="20"/>
                <w:szCs w:val="20"/>
              </w:rPr>
            </w:pPr>
          </w:p>
        </w:tc>
        <w:tc>
          <w:tcPr>
            <w:tcW w:w="2979"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МО,</w:t>
            </w:r>
          </w:p>
          <w:p w:rsidR="002C2229" w:rsidRPr="00845941"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Владельцы частных </w:t>
            </w:r>
            <w:r>
              <w:rPr>
                <w:rFonts w:ascii="Times New Roman" w:hAnsi="Times New Roman" w:cs="Times New Roman"/>
                <w:sz w:val="20"/>
                <w:szCs w:val="20"/>
              </w:rPr>
              <w:t>тех.</w:t>
            </w:r>
            <w:r w:rsidRPr="00097DF0">
              <w:rPr>
                <w:rFonts w:ascii="Times New Roman" w:hAnsi="Times New Roman" w:cs="Times New Roman"/>
                <w:sz w:val="20"/>
                <w:szCs w:val="20"/>
              </w:rPr>
              <w:t xml:space="preserve"> средств (по договорам)</w:t>
            </w:r>
          </w:p>
        </w:tc>
        <w:tc>
          <w:tcPr>
            <w:tcW w:w="1689" w:type="dxa"/>
            <w:vAlign w:val="center"/>
          </w:tcPr>
          <w:p w:rsidR="002C2229" w:rsidRPr="00845941"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9" w:type="dxa"/>
            <w:vAlign w:val="center"/>
          </w:tcPr>
          <w:p w:rsidR="002C2229" w:rsidRPr="00845941"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49" w:type="dxa"/>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Макаровское сельское поселение</w:t>
            </w:r>
          </w:p>
        </w:tc>
      </w:tr>
    </w:tbl>
    <w:p w:rsidR="002C2229" w:rsidRDefault="002C2229" w:rsidP="002C2229">
      <w:pPr>
        <w:spacing w:after="0"/>
        <w:jc w:val="center"/>
        <w:rPr>
          <w:rFonts w:ascii="Times New Roman" w:hAnsi="Times New Roman" w:cs="Times New Roman"/>
          <w:b/>
          <w:sz w:val="24"/>
          <w:szCs w:val="24"/>
        </w:rPr>
      </w:pPr>
    </w:p>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5"/>
        <w:gridCol w:w="2974"/>
        <w:gridCol w:w="1678"/>
        <w:gridCol w:w="1686"/>
        <w:gridCol w:w="1678"/>
        <w:gridCol w:w="1678"/>
        <w:gridCol w:w="1679"/>
        <w:gridCol w:w="1679"/>
        <w:gridCol w:w="1786"/>
      </w:tblGrid>
      <w:tr w:rsidR="002C2229" w:rsidTr="002C2229">
        <w:tc>
          <w:tcPr>
            <w:tcW w:w="515"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97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7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7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7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7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8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МО,</w:t>
            </w:r>
          </w:p>
          <w:p w:rsidR="002C2229" w:rsidRPr="00845941"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Владельцы частных плав. средств (по договорам)</w:t>
            </w:r>
          </w:p>
        </w:tc>
        <w:tc>
          <w:tcPr>
            <w:tcW w:w="1678" w:type="dxa"/>
            <w:vAlign w:val="center"/>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2</w:t>
            </w:r>
          </w:p>
        </w:tc>
        <w:tc>
          <w:tcPr>
            <w:tcW w:w="1686" w:type="dxa"/>
            <w:vAlign w:val="center"/>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2</w:t>
            </w:r>
          </w:p>
        </w:tc>
        <w:tc>
          <w:tcPr>
            <w:tcW w:w="1678" w:type="dxa"/>
          </w:tcPr>
          <w:p w:rsidR="002C2229" w:rsidRPr="00845941"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w:t>
            </w:r>
          </w:p>
        </w:tc>
        <w:tc>
          <w:tcPr>
            <w:tcW w:w="1678" w:type="dxa"/>
          </w:tcPr>
          <w:p w:rsidR="002C2229" w:rsidRPr="00845941"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w:t>
            </w:r>
          </w:p>
        </w:tc>
        <w:tc>
          <w:tcPr>
            <w:tcW w:w="1679" w:type="dxa"/>
          </w:tcPr>
          <w:p w:rsidR="002C2229" w:rsidRPr="00845941"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w:t>
            </w:r>
          </w:p>
        </w:tc>
        <w:tc>
          <w:tcPr>
            <w:tcW w:w="1679" w:type="dxa"/>
          </w:tcPr>
          <w:p w:rsidR="002C2229" w:rsidRPr="00845941" w:rsidRDefault="002C2229" w:rsidP="002C2229">
            <w:pPr>
              <w:jc w:val="center"/>
              <w:rPr>
                <w:rFonts w:ascii="Times New Roman" w:hAnsi="Times New Roman" w:cs="Times New Roman"/>
                <w:sz w:val="20"/>
                <w:szCs w:val="20"/>
              </w:rPr>
            </w:pPr>
          </w:p>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2</w:t>
            </w:r>
          </w:p>
        </w:tc>
        <w:tc>
          <w:tcPr>
            <w:tcW w:w="1786" w:type="dxa"/>
          </w:tcPr>
          <w:p w:rsidR="002C2229" w:rsidRPr="00845941" w:rsidRDefault="002C2229" w:rsidP="002C2229">
            <w:pPr>
              <w:jc w:val="center"/>
              <w:rPr>
                <w:rFonts w:ascii="Times New Roman" w:hAnsi="Times New Roman" w:cs="Times New Roman"/>
                <w:sz w:val="20"/>
                <w:szCs w:val="20"/>
              </w:rPr>
            </w:pPr>
            <w:r w:rsidRPr="00845941">
              <w:rPr>
                <w:rFonts w:ascii="Times New Roman" w:hAnsi="Times New Roman" w:cs="Times New Roman"/>
                <w:sz w:val="20"/>
                <w:szCs w:val="20"/>
              </w:rPr>
              <w:t>Макаровское сельское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МКОУ СОШ с. Алымовка Федорова Г. П.,</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 тел.: 8 (39568) 3-71-90</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№17, 18</w:t>
            </w:r>
          </w:p>
          <w:p w:rsidR="002C2229" w:rsidRDefault="002C2229" w:rsidP="002C2229">
            <w:pPr>
              <w:jc w:val="center"/>
              <w:rPr>
                <w:rFonts w:ascii="Times New Roman" w:hAnsi="Times New Roman" w:cs="Times New Roman"/>
                <w:sz w:val="20"/>
                <w:szCs w:val="20"/>
              </w:rPr>
            </w:pP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 xml:space="preserve">Алымовское МО, </w:t>
            </w:r>
            <w:r w:rsidRPr="004E2125">
              <w:rPr>
                <w:rFonts w:ascii="Times New Roman" w:hAnsi="Times New Roman" w:cs="Times New Roman"/>
                <w:sz w:val="20"/>
                <w:szCs w:val="20"/>
              </w:rPr>
              <w:t>ПО «Диалог»</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Янкевич В. В. , тел.: 8 (39568) 3-71-18</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д. Банщиково</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 МО,</w:t>
            </w: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ООО «Алымовское»</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w:t>
            </w: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сельское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 МО,</w:t>
            </w:r>
          </w:p>
          <w:p w:rsidR="002C2229" w:rsidRPr="004E212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Владельцы частных плав. средств (по договорам)</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7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w:t>
            </w: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сельское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ООО «Алексеевский лесопромышленный комплекс» Селиванов А. М.,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 (39568) 5-28-60</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6"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66</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МО,</w:t>
            </w:r>
          </w:p>
          <w:p w:rsidR="002C2229" w:rsidRPr="004E212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Владельцы частных плав. средств (по договорам)</w:t>
            </w:r>
          </w:p>
        </w:tc>
        <w:tc>
          <w:tcPr>
            <w:tcW w:w="1678"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6"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8"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786"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городское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МО,</w:t>
            </w:r>
          </w:p>
          <w:p w:rsidR="002C2229" w:rsidRPr="004E212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Владельцы частных плав. средств (по договорам)</w:t>
            </w:r>
          </w:p>
        </w:tc>
        <w:tc>
          <w:tcPr>
            <w:tcW w:w="1678"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6"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78"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786"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Коршуновское сельское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Юбилейнинское МО,</w:t>
            </w:r>
          </w:p>
          <w:p w:rsidR="002C2229" w:rsidRPr="00C31FE6" w:rsidRDefault="002C2229" w:rsidP="002C2229">
            <w:pPr>
              <w:jc w:val="center"/>
              <w:rPr>
                <w:rFonts w:ascii="Times New Roman" w:hAnsi="Times New Roman" w:cs="Times New Roman"/>
                <w:sz w:val="20"/>
                <w:szCs w:val="20"/>
              </w:rPr>
            </w:pPr>
            <w:r w:rsidRPr="00C31FE6">
              <w:rPr>
                <w:rFonts w:ascii="Times New Roman" w:hAnsi="Times New Roman" w:cs="Times New Roman"/>
                <w:sz w:val="20"/>
                <w:szCs w:val="20"/>
              </w:rPr>
              <w:t>МКОУ СОШ с. Юбилейный Хвищук Татьяна Георгиевна,</w:t>
            </w:r>
          </w:p>
          <w:p w:rsidR="002C2229" w:rsidRPr="00C31FE6" w:rsidRDefault="002C2229" w:rsidP="002C2229">
            <w:pPr>
              <w:jc w:val="center"/>
              <w:rPr>
                <w:rFonts w:ascii="Times New Roman" w:hAnsi="Times New Roman" w:cs="Times New Roman"/>
                <w:sz w:val="20"/>
                <w:szCs w:val="20"/>
              </w:rPr>
            </w:pPr>
            <w:r w:rsidRPr="00C31FE6">
              <w:rPr>
                <w:rFonts w:ascii="Times New Roman" w:hAnsi="Times New Roman" w:cs="Times New Roman"/>
                <w:sz w:val="20"/>
                <w:szCs w:val="20"/>
              </w:rPr>
              <w:t>тел.: 8(39568) 3-00-22</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6"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9"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6" w:type="dxa"/>
          </w:tcPr>
          <w:p w:rsidR="002C2229" w:rsidRPr="00C31FE6"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Юбилейнинское МО,</w:t>
            </w:r>
          </w:p>
          <w:p w:rsidR="002C2229" w:rsidRPr="00C31FE6" w:rsidRDefault="002C2229" w:rsidP="002C2229">
            <w:pPr>
              <w:jc w:val="center"/>
              <w:rPr>
                <w:rFonts w:ascii="Times New Roman" w:hAnsi="Times New Roman" w:cs="Times New Roman"/>
                <w:sz w:val="20"/>
                <w:szCs w:val="20"/>
              </w:rPr>
            </w:pPr>
            <w:r w:rsidRPr="00C31FE6">
              <w:rPr>
                <w:rFonts w:ascii="Times New Roman" w:hAnsi="Times New Roman" w:cs="Times New Roman"/>
                <w:sz w:val="20"/>
                <w:szCs w:val="20"/>
              </w:rPr>
              <w:t>ООО «Вишняково» Березовский Алексей Рудольфович,</w:t>
            </w:r>
          </w:p>
          <w:p w:rsidR="002C2229" w:rsidRPr="00C31FE6" w:rsidRDefault="002C2229" w:rsidP="002C2229">
            <w:pPr>
              <w:jc w:val="center"/>
              <w:rPr>
                <w:rFonts w:ascii="Times New Roman" w:hAnsi="Times New Roman" w:cs="Times New Roman"/>
                <w:sz w:val="20"/>
                <w:szCs w:val="20"/>
              </w:rPr>
            </w:pPr>
            <w:r w:rsidRPr="00C31FE6">
              <w:rPr>
                <w:rFonts w:ascii="Times New Roman" w:hAnsi="Times New Roman" w:cs="Times New Roman"/>
                <w:sz w:val="20"/>
                <w:szCs w:val="20"/>
              </w:rPr>
              <w:t>тел.: 8-391-98-70-532</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6"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9"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6"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Юбилейнинское МО,</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Владельцы частных плав. средств (по договорам)</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6"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786" w:type="dxa"/>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Юбилейнинское сельское поселение</w:t>
            </w:r>
          </w:p>
        </w:tc>
      </w:tr>
      <w:tr w:rsidR="002C2229" w:rsidTr="002C2229">
        <w:tc>
          <w:tcPr>
            <w:tcW w:w="515" w:type="dxa"/>
          </w:tcPr>
          <w:p w:rsidR="002C2229" w:rsidRPr="00C31FE6" w:rsidRDefault="002C2229" w:rsidP="002C2229">
            <w:pPr>
              <w:jc w:val="center"/>
              <w:rPr>
                <w:rFonts w:ascii="Times New Roman" w:hAnsi="Times New Roman" w:cs="Times New Roman"/>
                <w:sz w:val="20"/>
                <w:szCs w:val="20"/>
              </w:rPr>
            </w:pPr>
          </w:p>
        </w:tc>
        <w:tc>
          <w:tcPr>
            <w:tcW w:w="297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Петропавловское МО,</w:t>
            </w: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МКОУ СОШ с. Петропавловское Докучаева Елена Семеновна,</w:t>
            </w: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тел.: 8 (39568) 3-00-19</w:t>
            </w:r>
          </w:p>
        </w:tc>
        <w:tc>
          <w:tcPr>
            <w:tcW w:w="1678"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1</w:t>
            </w:r>
          </w:p>
        </w:tc>
        <w:tc>
          <w:tcPr>
            <w:tcW w:w="1686"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1</w:t>
            </w:r>
          </w:p>
        </w:tc>
        <w:tc>
          <w:tcPr>
            <w:tcW w:w="1678"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678"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679" w:type="dxa"/>
          </w:tcPr>
          <w:p w:rsidR="002C2229" w:rsidRPr="00277241" w:rsidRDefault="002C2229" w:rsidP="002C2229">
            <w:pPr>
              <w:jc w:val="center"/>
              <w:rPr>
                <w:rFonts w:ascii="Times New Roman" w:hAnsi="Times New Roman" w:cs="Times New Roman"/>
                <w:sz w:val="20"/>
                <w:szCs w:val="20"/>
              </w:rPr>
            </w:pP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1</w:t>
            </w:r>
          </w:p>
        </w:tc>
        <w:tc>
          <w:tcPr>
            <w:tcW w:w="1679" w:type="dxa"/>
          </w:tcPr>
          <w:p w:rsidR="002C2229" w:rsidRPr="00277241" w:rsidRDefault="002C2229" w:rsidP="002C2229">
            <w:pPr>
              <w:jc w:val="center"/>
              <w:rPr>
                <w:rFonts w:ascii="Times New Roman" w:hAnsi="Times New Roman" w:cs="Times New Roman"/>
                <w:sz w:val="20"/>
                <w:szCs w:val="20"/>
              </w:rPr>
            </w:pP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786"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bl>
    <w:p w:rsidR="002C2229" w:rsidRDefault="002C2229" w:rsidP="002C2229">
      <w:pPr>
        <w:spacing w:after="0"/>
        <w:jc w:val="center"/>
        <w:rPr>
          <w:rFonts w:ascii="Times New Roman" w:hAnsi="Times New Roman" w:cs="Times New Roman"/>
          <w:b/>
          <w:sz w:val="24"/>
          <w:szCs w:val="24"/>
        </w:rPr>
      </w:pPr>
    </w:p>
    <w:tbl>
      <w:tblPr>
        <w:tblStyle w:val="a6"/>
        <w:tblW w:w="0" w:type="auto"/>
        <w:tblLook w:val="04A0"/>
      </w:tblPr>
      <w:tblGrid>
        <w:gridCol w:w="514"/>
        <w:gridCol w:w="2947"/>
        <w:gridCol w:w="1689"/>
        <w:gridCol w:w="1689"/>
        <w:gridCol w:w="1680"/>
        <w:gridCol w:w="1680"/>
        <w:gridCol w:w="1681"/>
        <w:gridCol w:w="1681"/>
        <w:gridCol w:w="1792"/>
      </w:tblGrid>
      <w:tr w:rsidR="002C2229" w:rsidTr="002C2229">
        <w:tc>
          <w:tcPr>
            <w:tcW w:w="51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947"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8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92"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Петропавловское МО,</w:t>
            </w: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 xml:space="preserve">Владельцы частных плав. средств (по договорам) </w:t>
            </w:r>
          </w:p>
        </w:tc>
        <w:tc>
          <w:tcPr>
            <w:tcW w:w="1689"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4</w:t>
            </w:r>
          </w:p>
        </w:tc>
        <w:tc>
          <w:tcPr>
            <w:tcW w:w="1689"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4</w:t>
            </w:r>
          </w:p>
        </w:tc>
        <w:tc>
          <w:tcPr>
            <w:tcW w:w="1680"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680"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681" w:type="dxa"/>
          </w:tcPr>
          <w:p w:rsidR="002C2229" w:rsidRPr="00277241" w:rsidRDefault="002C2229" w:rsidP="002C2229">
            <w:pPr>
              <w:jc w:val="center"/>
              <w:rPr>
                <w:rFonts w:ascii="Times New Roman" w:hAnsi="Times New Roman" w:cs="Times New Roman"/>
                <w:sz w:val="20"/>
                <w:szCs w:val="20"/>
              </w:rPr>
            </w:pPr>
          </w:p>
          <w:p w:rsidR="002C2229" w:rsidRPr="00277241"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Pr="00277241" w:rsidRDefault="002C2229" w:rsidP="002C2229">
            <w:pPr>
              <w:jc w:val="center"/>
              <w:rPr>
                <w:rFonts w:ascii="Times New Roman" w:hAnsi="Times New Roman" w:cs="Times New Roman"/>
                <w:sz w:val="20"/>
                <w:szCs w:val="20"/>
              </w:rPr>
            </w:pP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4</w:t>
            </w:r>
          </w:p>
        </w:tc>
        <w:tc>
          <w:tcPr>
            <w:tcW w:w="1792"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Петропавловское сельское поселение</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vAlign w:val="center"/>
          </w:tcPr>
          <w:p w:rsidR="002C2229" w:rsidRPr="00277241" w:rsidRDefault="002C2229" w:rsidP="002C2229">
            <w:pPr>
              <w:jc w:val="center"/>
              <w:rPr>
                <w:rFonts w:ascii="Times New Roman" w:hAnsi="Times New Roman" w:cs="Times New Roman"/>
                <w:b/>
                <w:sz w:val="20"/>
                <w:szCs w:val="20"/>
              </w:rPr>
            </w:pPr>
            <w:r w:rsidRPr="00277241">
              <w:rPr>
                <w:rFonts w:ascii="Times New Roman" w:hAnsi="Times New Roman" w:cs="Times New Roman"/>
                <w:b/>
                <w:sz w:val="20"/>
                <w:szCs w:val="20"/>
              </w:rPr>
              <w:t>Итого:</w:t>
            </w:r>
          </w:p>
        </w:tc>
        <w:tc>
          <w:tcPr>
            <w:tcW w:w="1689" w:type="dxa"/>
            <w:vAlign w:val="center"/>
          </w:tcPr>
          <w:p w:rsidR="002C2229" w:rsidRPr="00277241"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328</w:t>
            </w:r>
          </w:p>
        </w:tc>
        <w:tc>
          <w:tcPr>
            <w:tcW w:w="1689" w:type="dxa"/>
            <w:vAlign w:val="center"/>
          </w:tcPr>
          <w:p w:rsidR="002C2229" w:rsidRPr="00277241"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105</w:t>
            </w:r>
          </w:p>
        </w:tc>
        <w:tc>
          <w:tcPr>
            <w:tcW w:w="1680" w:type="dxa"/>
            <w:vAlign w:val="center"/>
          </w:tcPr>
          <w:p w:rsidR="002C2229" w:rsidRPr="00277241"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14</w:t>
            </w:r>
          </w:p>
        </w:tc>
        <w:tc>
          <w:tcPr>
            <w:tcW w:w="1680" w:type="dxa"/>
            <w:vAlign w:val="center"/>
          </w:tcPr>
          <w:p w:rsidR="002C2229" w:rsidRPr="00277241"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11</w:t>
            </w:r>
          </w:p>
        </w:tc>
        <w:tc>
          <w:tcPr>
            <w:tcW w:w="1681" w:type="dxa"/>
          </w:tcPr>
          <w:p w:rsidR="002C2229" w:rsidRPr="00277241"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30</w:t>
            </w:r>
          </w:p>
        </w:tc>
        <w:tc>
          <w:tcPr>
            <w:tcW w:w="1681" w:type="dxa"/>
          </w:tcPr>
          <w:p w:rsidR="002C2229" w:rsidRPr="00277241"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45</w:t>
            </w:r>
          </w:p>
        </w:tc>
        <w:tc>
          <w:tcPr>
            <w:tcW w:w="1792" w:type="dxa"/>
          </w:tcPr>
          <w:p w:rsidR="002C2229"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Продовольственное и вещевое обеспечение</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МО,</w:t>
            </w:r>
          </w:p>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 xml:space="preserve">ООО «Березка» (Подвижной пункт питания) </w:t>
            </w:r>
          </w:p>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Плакина Г.В. – директор</w:t>
            </w:r>
          </w:p>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тел.: 8 (39568) 4-35-28</w:t>
            </w:r>
          </w:p>
        </w:tc>
        <w:tc>
          <w:tcPr>
            <w:tcW w:w="1689" w:type="dxa"/>
            <w:vAlign w:val="center"/>
          </w:tcPr>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5</w:t>
            </w:r>
          </w:p>
        </w:tc>
        <w:tc>
          <w:tcPr>
            <w:tcW w:w="1689" w:type="dxa"/>
            <w:vAlign w:val="center"/>
          </w:tcPr>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2</w:t>
            </w:r>
          </w:p>
        </w:tc>
        <w:tc>
          <w:tcPr>
            <w:tcW w:w="1680" w:type="dxa"/>
            <w:vAlign w:val="center"/>
          </w:tcPr>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1</w:t>
            </w:r>
          </w:p>
        </w:tc>
        <w:tc>
          <w:tcPr>
            <w:tcW w:w="1680" w:type="dxa"/>
            <w:vAlign w:val="center"/>
          </w:tcPr>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1</w:t>
            </w:r>
          </w:p>
        </w:tc>
        <w:tc>
          <w:tcPr>
            <w:tcW w:w="1681" w:type="dxa"/>
          </w:tcPr>
          <w:p w:rsidR="002C2229" w:rsidRPr="005B2D05" w:rsidRDefault="002C2229" w:rsidP="002C2229">
            <w:pPr>
              <w:jc w:val="center"/>
              <w:rPr>
                <w:rFonts w:ascii="Times New Roman" w:hAnsi="Times New Roman" w:cs="Times New Roman"/>
                <w:sz w:val="20"/>
                <w:szCs w:val="20"/>
              </w:rPr>
            </w:pPr>
          </w:p>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w:t>
            </w:r>
          </w:p>
        </w:tc>
        <w:tc>
          <w:tcPr>
            <w:tcW w:w="1681" w:type="dxa"/>
          </w:tcPr>
          <w:p w:rsidR="002C2229" w:rsidRPr="005B2D05" w:rsidRDefault="002C2229" w:rsidP="002C2229">
            <w:pPr>
              <w:jc w:val="center"/>
              <w:rPr>
                <w:rFonts w:ascii="Times New Roman" w:hAnsi="Times New Roman" w:cs="Times New Roman"/>
                <w:sz w:val="20"/>
                <w:szCs w:val="20"/>
              </w:rPr>
            </w:pPr>
          </w:p>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w:t>
            </w:r>
          </w:p>
        </w:tc>
        <w:tc>
          <w:tcPr>
            <w:tcW w:w="1792" w:type="dxa"/>
          </w:tcPr>
          <w:p w:rsidR="002C2229" w:rsidRPr="005B2D05" w:rsidRDefault="002C2229" w:rsidP="002C2229">
            <w:pPr>
              <w:jc w:val="center"/>
              <w:rPr>
                <w:rFonts w:ascii="Times New Roman" w:hAnsi="Times New Roman" w:cs="Times New Roman"/>
                <w:sz w:val="20"/>
                <w:szCs w:val="20"/>
              </w:rPr>
            </w:pPr>
            <w:r w:rsidRPr="005B2D05">
              <w:rPr>
                <w:rFonts w:ascii="Times New Roman" w:hAnsi="Times New Roman" w:cs="Times New Roman"/>
                <w:sz w:val="20"/>
                <w:szCs w:val="20"/>
              </w:rPr>
              <w:t>г. Киренск (ПВР № 1, 2, 3, 4, 5, 9)</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МО,</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ООО «Эскадра» Пашкина Ольга Владимировна – директор</w:t>
            </w:r>
          </w:p>
          <w:p w:rsidR="002C2229" w:rsidRPr="005B2D0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4-40-20</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5</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2</w:t>
            </w:r>
          </w:p>
        </w:tc>
        <w:tc>
          <w:tcPr>
            <w:tcW w:w="1680" w:type="dxa"/>
            <w:vAlign w:val="center"/>
          </w:tcPr>
          <w:p w:rsidR="002C2229" w:rsidRPr="005B2D0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5B2D05"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1" w:type="dxa"/>
          </w:tcPr>
          <w:p w:rsidR="002C2229" w:rsidRDefault="002C2229" w:rsidP="002C2229">
            <w:pPr>
              <w:jc w:val="center"/>
              <w:rPr>
                <w:rFonts w:ascii="Times New Roman" w:hAnsi="Times New Roman" w:cs="Times New Roman"/>
                <w:sz w:val="20"/>
                <w:szCs w:val="20"/>
              </w:rPr>
            </w:pPr>
          </w:p>
          <w:p w:rsidR="002C2229" w:rsidRPr="005B2D0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Pr="005B2D0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tcPr>
          <w:p w:rsidR="002C2229" w:rsidRPr="005B2D0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г. Киренск (ПВР № 5, 6, 7, 8, 9, 10, 15)</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МО,</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ИП Мурин А.В. Мурин Александр Владимирович – директор</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8-950-101-53-44</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5</w:t>
            </w:r>
          </w:p>
        </w:tc>
        <w:tc>
          <w:tcPr>
            <w:tcW w:w="168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2</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г. Киренск (ПВР № 11, 13)</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МО,</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ООО «Сфера» Гладилин Валентин Васильевич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8-964-654-71-40</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9"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г. Киренск (ПВР № 12, 13)</w:t>
            </w:r>
          </w:p>
        </w:tc>
      </w:tr>
      <w:tr w:rsidR="002C2229" w:rsidTr="002C2229">
        <w:tc>
          <w:tcPr>
            <w:tcW w:w="514" w:type="dxa"/>
          </w:tcPr>
          <w:p w:rsidR="002C2229" w:rsidRDefault="002C2229" w:rsidP="002C2229">
            <w:pPr>
              <w:jc w:val="center"/>
              <w:rPr>
                <w:rFonts w:ascii="Times New Roman" w:hAnsi="Times New Roman" w:cs="Times New Roman"/>
                <w:sz w:val="20"/>
                <w:szCs w:val="20"/>
              </w:rPr>
            </w:pPr>
          </w:p>
        </w:tc>
        <w:tc>
          <w:tcPr>
            <w:tcW w:w="2947"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 xml:space="preserve">Киренское МО, </w:t>
            </w:r>
            <w:r w:rsidRPr="00097DF0">
              <w:rPr>
                <w:rFonts w:ascii="Times New Roman" w:hAnsi="Times New Roman" w:cs="Times New Roman"/>
                <w:sz w:val="20"/>
                <w:szCs w:val="20"/>
              </w:rPr>
              <w:t>Киренское Горпо (подвижной пункт вещевого снабжения) Горбунова Т.К. – директор</w:t>
            </w:r>
          </w:p>
          <w:p w:rsidR="002C2229" w:rsidRPr="004E2125"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4-31-45</w:t>
            </w:r>
          </w:p>
        </w:tc>
        <w:tc>
          <w:tcPr>
            <w:tcW w:w="1689" w:type="dxa"/>
            <w:vAlign w:val="center"/>
          </w:tcPr>
          <w:p w:rsidR="002C2229" w:rsidRPr="003064A6" w:rsidRDefault="002C2229" w:rsidP="002C2229">
            <w:pPr>
              <w:jc w:val="center"/>
              <w:rPr>
                <w:rFonts w:ascii="Times New Roman" w:hAnsi="Times New Roman" w:cs="Times New Roman"/>
                <w:sz w:val="20"/>
                <w:szCs w:val="20"/>
              </w:rPr>
            </w:pPr>
            <w:r w:rsidRPr="003064A6">
              <w:rPr>
                <w:rFonts w:ascii="Times New Roman" w:hAnsi="Times New Roman" w:cs="Times New Roman"/>
                <w:sz w:val="20"/>
                <w:szCs w:val="20"/>
              </w:rPr>
              <w:t>5</w:t>
            </w:r>
          </w:p>
        </w:tc>
        <w:tc>
          <w:tcPr>
            <w:tcW w:w="1689" w:type="dxa"/>
            <w:vAlign w:val="center"/>
          </w:tcPr>
          <w:p w:rsidR="002C2229" w:rsidRPr="003064A6" w:rsidRDefault="002C2229" w:rsidP="002C2229">
            <w:pPr>
              <w:jc w:val="center"/>
              <w:rPr>
                <w:rFonts w:ascii="Times New Roman" w:hAnsi="Times New Roman" w:cs="Times New Roman"/>
                <w:sz w:val="20"/>
                <w:szCs w:val="20"/>
              </w:rPr>
            </w:pPr>
            <w:r w:rsidRPr="003064A6">
              <w:rPr>
                <w:rFonts w:ascii="Times New Roman" w:hAnsi="Times New Roman" w:cs="Times New Roman"/>
                <w:sz w:val="20"/>
                <w:szCs w:val="20"/>
              </w:rPr>
              <w:t>1</w:t>
            </w:r>
          </w:p>
        </w:tc>
        <w:tc>
          <w:tcPr>
            <w:tcW w:w="1680"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sz w:val="20"/>
                <w:szCs w:val="20"/>
              </w:rPr>
            </w:pPr>
          </w:p>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ООО «Виктория» </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Арбатская М. К.,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 (39568) 2-63-37</w:t>
            </w:r>
          </w:p>
        </w:tc>
        <w:tc>
          <w:tcPr>
            <w:tcW w:w="168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p w:rsidR="002C2229" w:rsidRPr="004E2125" w:rsidRDefault="002C2229" w:rsidP="002C2229">
            <w:pPr>
              <w:jc w:val="center"/>
              <w:rPr>
                <w:rFonts w:ascii="Times New Roman" w:hAnsi="Times New Roman" w:cs="Times New Roman"/>
                <w:sz w:val="20"/>
                <w:szCs w:val="20"/>
              </w:rPr>
            </w:pPr>
          </w:p>
        </w:tc>
        <w:tc>
          <w:tcPr>
            <w:tcW w:w="168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p w:rsidR="002C2229" w:rsidRPr="004E2125" w:rsidRDefault="002C2229" w:rsidP="002C2229">
            <w:pPr>
              <w:jc w:val="center"/>
              <w:rPr>
                <w:rFonts w:ascii="Times New Roman" w:hAnsi="Times New Roman" w:cs="Times New Roman"/>
                <w:sz w:val="20"/>
                <w:szCs w:val="20"/>
              </w:rPr>
            </w:pPr>
          </w:p>
        </w:tc>
        <w:tc>
          <w:tcPr>
            <w:tcW w:w="168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vAlign w:val="center"/>
          </w:tcPr>
          <w:p w:rsidR="002C2229" w:rsidRPr="00097DF0"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14" w:type="dxa"/>
          </w:tcPr>
          <w:p w:rsidR="002C2229" w:rsidRPr="00C31FE6" w:rsidRDefault="002C2229" w:rsidP="002C2229">
            <w:pPr>
              <w:jc w:val="center"/>
              <w:rPr>
                <w:rFonts w:ascii="Times New Roman" w:hAnsi="Times New Roman" w:cs="Times New Roman"/>
                <w:sz w:val="20"/>
                <w:szCs w:val="20"/>
              </w:rPr>
            </w:pPr>
          </w:p>
        </w:tc>
        <w:tc>
          <w:tcPr>
            <w:tcW w:w="2947"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ПО «Темп»</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Яшуркаева Е. Б.,</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 (39568) 2-64-24</w:t>
            </w:r>
          </w:p>
        </w:tc>
        <w:tc>
          <w:tcPr>
            <w:tcW w:w="168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tc>
        <w:tc>
          <w:tcPr>
            <w:tcW w:w="1680"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vAlign w:val="center"/>
          </w:tcPr>
          <w:p w:rsidR="002C2229" w:rsidRPr="00097DF0"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14" w:type="dxa"/>
          </w:tcPr>
          <w:p w:rsidR="002C2229" w:rsidRDefault="002C2229" w:rsidP="002C2229">
            <w:pPr>
              <w:jc w:val="center"/>
              <w:rPr>
                <w:rFonts w:ascii="Times New Roman" w:hAnsi="Times New Roman" w:cs="Times New Roman"/>
                <w:sz w:val="20"/>
                <w:szCs w:val="20"/>
              </w:rPr>
            </w:pPr>
          </w:p>
        </w:tc>
        <w:tc>
          <w:tcPr>
            <w:tcW w:w="2947"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ПО «Диалог»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Янкевич В. В., тел.: 8 (39568) 3-71-18</w:t>
            </w:r>
          </w:p>
        </w:tc>
        <w:tc>
          <w:tcPr>
            <w:tcW w:w="168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2"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№17, 18</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д. Банщиково</w:t>
            </w:r>
          </w:p>
        </w:tc>
      </w:tr>
    </w:tbl>
    <w:p w:rsidR="002C2229" w:rsidRDefault="002C2229" w:rsidP="002C2229">
      <w:pPr>
        <w:spacing w:after="0"/>
        <w:jc w:val="center"/>
        <w:rPr>
          <w:rFonts w:ascii="Times New Roman" w:hAnsi="Times New Roman" w:cs="Times New Roman"/>
          <w:b/>
          <w:sz w:val="24"/>
          <w:szCs w:val="24"/>
        </w:rPr>
      </w:pPr>
    </w:p>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5"/>
        <w:gridCol w:w="2964"/>
        <w:gridCol w:w="1686"/>
        <w:gridCol w:w="1678"/>
        <w:gridCol w:w="1678"/>
        <w:gridCol w:w="1678"/>
        <w:gridCol w:w="1679"/>
        <w:gridCol w:w="1679"/>
        <w:gridCol w:w="1796"/>
      </w:tblGrid>
      <w:tr w:rsidR="002C2229" w:rsidTr="002C2229">
        <w:tc>
          <w:tcPr>
            <w:tcW w:w="515"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96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7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7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7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7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7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9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МО,</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ИП Раздьяконова С.В.</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РаздьяконоваС.В.., тел.: 8904-148-53-07</w:t>
            </w:r>
          </w:p>
          <w:p w:rsidR="002C2229" w:rsidRPr="004E2125" w:rsidRDefault="002C2229" w:rsidP="002C2229">
            <w:pPr>
              <w:jc w:val="center"/>
              <w:rPr>
                <w:rFonts w:ascii="Times New Roman" w:hAnsi="Times New Roman" w:cs="Times New Roman"/>
                <w:sz w:val="20"/>
                <w:szCs w:val="20"/>
              </w:rPr>
            </w:pP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p w:rsidR="002C2229" w:rsidRPr="004E2125" w:rsidRDefault="002C2229" w:rsidP="002C2229">
            <w:pPr>
              <w:jc w:val="center"/>
              <w:rPr>
                <w:rFonts w:ascii="Times New Roman" w:hAnsi="Times New Roman" w:cs="Times New Roman"/>
                <w:sz w:val="20"/>
                <w:szCs w:val="20"/>
              </w:rPr>
            </w:pPr>
          </w:p>
        </w:tc>
        <w:tc>
          <w:tcPr>
            <w:tcW w:w="167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p w:rsidR="002C2229" w:rsidRPr="004E2125" w:rsidRDefault="002C2229" w:rsidP="002C2229">
            <w:pPr>
              <w:jc w:val="center"/>
              <w:rPr>
                <w:rFonts w:ascii="Times New Roman" w:hAnsi="Times New Roman" w:cs="Times New Roman"/>
                <w:sz w:val="20"/>
                <w:szCs w:val="20"/>
              </w:rPr>
            </w:pPr>
          </w:p>
        </w:tc>
        <w:tc>
          <w:tcPr>
            <w:tcW w:w="1678"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МО,</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ИП Иванова О. А. Иванова О. А., тел.: 8904-14-85-905</w:t>
            </w: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7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tc>
        <w:tc>
          <w:tcPr>
            <w:tcW w:w="1678"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Коршуновское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Коршуновское сельпо</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Колодин А. А. тел.: 8 (39568) 3-00-36</w:t>
            </w: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7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tc>
        <w:tc>
          <w:tcPr>
            <w:tcW w:w="1678"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Коршуново, ПВР № 16</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Юбилейнинское МО,</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п/о «Диалог»</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Янкевич В. В. тел.: 8 (39568) 3-71-18</w:t>
            </w: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p w:rsidR="002C2229" w:rsidRPr="004E2125" w:rsidRDefault="002C2229" w:rsidP="002C2229">
            <w:pPr>
              <w:jc w:val="center"/>
              <w:rPr>
                <w:rFonts w:ascii="Times New Roman" w:hAnsi="Times New Roman" w:cs="Times New Roman"/>
                <w:sz w:val="20"/>
                <w:szCs w:val="20"/>
              </w:rPr>
            </w:pPr>
          </w:p>
        </w:tc>
        <w:tc>
          <w:tcPr>
            <w:tcW w:w="167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p w:rsidR="002C2229" w:rsidRPr="004E2125" w:rsidRDefault="002C2229" w:rsidP="002C2229">
            <w:pPr>
              <w:jc w:val="center"/>
              <w:rPr>
                <w:rFonts w:ascii="Times New Roman" w:hAnsi="Times New Roman" w:cs="Times New Roman"/>
                <w:sz w:val="20"/>
                <w:szCs w:val="20"/>
              </w:rPr>
            </w:pPr>
          </w:p>
        </w:tc>
        <w:tc>
          <w:tcPr>
            <w:tcW w:w="1678"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Петропавловское МО,</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п/о «Диалог»</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Янкевич В. В. тел.: 8 (39568) 3-71-18</w:t>
            </w: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7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0</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Петропавловское, ПВР № 21</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Pr="003064A6" w:rsidRDefault="002C2229" w:rsidP="002C2229">
            <w:pPr>
              <w:jc w:val="center"/>
              <w:rPr>
                <w:rFonts w:ascii="Times New Roman" w:hAnsi="Times New Roman" w:cs="Times New Roman"/>
                <w:b/>
                <w:sz w:val="20"/>
                <w:szCs w:val="20"/>
              </w:rPr>
            </w:pPr>
            <w:r w:rsidRPr="003064A6">
              <w:rPr>
                <w:rFonts w:ascii="Times New Roman" w:hAnsi="Times New Roman" w:cs="Times New Roman"/>
                <w:b/>
                <w:sz w:val="20"/>
                <w:szCs w:val="20"/>
              </w:rPr>
              <w:t>Итого:</w:t>
            </w:r>
          </w:p>
        </w:tc>
        <w:tc>
          <w:tcPr>
            <w:tcW w:w="1686" w:type="dxa"/>
            <w:vAlign w:val="center"/>
          </w:tcPr>
          <w:p w:rsidR="002C2229" w:rsidRPr="003064A6"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33</w:t>
            </w:r>
          </w:p>
        </w:tc>
        <w:tc>
          <w:tcPr>
            <w:tcW w:w="1678" w:type="dxa"/>
            <w:vAlign w:val="center"/>
          </w:tcPr>
          <w:p w:rsidR="002C2229" w:rsidRPr="003064A6"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9</w:t>
            </w:r>
          </w:p>
        </w:tc>
        <w:tc>
          <w:tcPr>
            <w:tcW w:w="1678" w:type="dxa"/>
            <w:vAlign w:val="center"/>
          </w:tcPr>
          <w:p w:rsidR="002C2229" w:rsidRPr="003064A6"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w:t>
            </w:r>
          </w:p>
        </w:tc>
        <w:tc>
          <w:tcPr>
            <w:tcW w:w="1678" w:type="dxa"/>
            <w:vAlign w:val="center"/>
          </w:tcPr>
          <w:p w:rsidR="002C2229" w:rsidRPr="003064A6"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w:t>
            </w:r>
          </w:p>
        </w:tc>
        <w:tc>
          <w:tcPr>
            <w:tcW w:w="1679" w:type="dxa"/>
          </w:tcPr>
          <w:p w:rsidR="002C2229" w:rsidRPr="003064A6"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9" w:type="dxa"/>
          </w:tcPr>
          <w:p w:rsidR="002C2229" w:rsidRPr="003064A6"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96" w:type="dxa"/>
            <w:vAlign w:val="center"/>
          </w:tcPr>
          <w:p w:rsidR="002C2229" w:rsidRPr="004E2125"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Обеспечение ГСМ</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АЗС ИП Бушмагина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 Бушмагина Елена Валерьевна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2-15-12</w:t>
            </w:r>
          </w:p>
        </w:tc>
        <w:tc>
          <w:tcPr>
            <w:tcW w:w="1686"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АЗС </w:t>
            </w:r>
            <w:r>
              <w:rPr>
                <w:rFonts w:ascii="Times New Roman" w:hAnsi="Times New Roman" w:cs="Times New Roman"/>
                <w:sz w:val="20"/>
                <w:szCs w:val="20"/>
              </w:rPr>
              <w:t xml:space="preserve"> </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Макаровская нефтяная компания</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Говорина А. А.</w:t>
            </w:r>
          </w:p>
        </w:tc>
        <w:tc>
          <w:tcPr>
            <w:tcW w:w="1686"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ООО «Сибирская топливная компания»</w:t>
            </w:r>
            <w:r>
              <w:rPr>
                <w:rFonts w:ascii="Times New Roman" w:hAnsi="Times New Roman" w:cs="Times New Roman"/>
                <w:sz w:val="20"/>
                <w:szCs w:val="20"/>
              </w:rPr>
              <w:t xml:space="preserve">, </w:t>
            </w:r>
            <w:r w:rsidRPr="004E2125">
              <w:rPr>
                <w:rFonts w:ascii="Times New Roman" w:hAnsi="Times New Roman" w:cs="Times New Roman"/>
                <w:sz w:val="20"/>
                <w:szCs w:val="20"/>
              </w:rPr>
              <w:t>Марков С. В.</w:t>
            </w: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№17, 18</w:t>
            </w: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tcPr>
          <w:p w:rsidR="002C2229" w:rsidRPr="004E2125" w:rsidRDefault="002C2229" w:rsidP="002C2229">
            <w:pPr>
              <w:jc w:val="center"/>
              <w:rPr>
                <w:rFonts w:ascii="Times New Roman" w:hAnsi="Times New Roman" w:cs="Times New Roman"/>
                <w:sz w:val="20"/>
                <w:szCs w:val="20"/>
              </w:rPr>
            </w:pPr>
            <w:r w:rsidRPr="00165D45">
              <w:rPr>
                <w:rFonts w:ascii="Times New Roman" w:hAnsi="Times New Roman" w:cs="Times New Roman"/>
                <w:b/>
                <w:sz w:val="20"/>
                <w:szCs w:val="20"/>
              </w:rPr>
              <w:t>Итого:</w:t>
            </w:r>
          </w:p>
        </w:tc>
        <w:tc>
          <w:tcPr>
            <w:tcW w:w="1686" w:type="dxa"/>
            <w:vAlign w:val="center"/>
          </w:tcPr>
          <w:p w:rsidR="002C2229" w:rsidRPr="00165D4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w:t>
            </w:r>
          </w:p>
        </w:tc>
        <w:tc>
          <w:tcPr>
            <w:tcW w:w="1678" w:type="dxa"/>
            <w:vAlign w:val="center"/>
          </w:tcPr>
          <w:p w:rsidR="002C2229" w:rsidRPr="00165D4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8" w:type="dxa"/>
            <w:vAlign w:val="center"/>
          </w:tcPr>
          <w:p w:rsidR="002C2229" w:rsidRPr="00165D4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8" w:type="dxa"/>
            <w:vAlign w:val="center"/>
          </w:tcPr>
          <w:p w:rsidR="002C2229" w:rsidRPr="00165D4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9" w:type="dxa"/>
          </w:tcPr>
          <w:p w:rsidR="002C2229" w:rsidRPr="00165D4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9" w:type="dxa"/>
          </w:tcPr>
          <w:p w:rsidR="002C2229" w:rsidRPr="00165D4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96" w:type="dxa"/>
          </w:tcPr>
          <w:p w:rsidR="002C2229" w:rsidRPr="004E2125"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 xml:space="preserve"> Коммунально-бытовое обеспечение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МП «Остров»</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Арбатский Сергей Витальевич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4-53-93</w:t>
            </w:r>
          </w:p>
          <w:p w:rsidR="002C2229" w:rsidRPr="00165D45" w:rsidRDefault="002C2229" w:rsidP="002C2229">
            <w:pPr>
              <w:jc w:val="center"/>
              <w:rPr>
                <w:rFonts w:ascii="Times New Roman" w:hAnsi="Times New Roman" w:cs="Times New Roman"/>
                <w:b/>
                <w:sz w:val="20"/>
                <w:szCs w:val="20"/>
              </w:rPr>
            </w:pPr>
          </w:p>
        </w:tc>
        <w:tc>
          <w:tcPr>
            <w:tcW w:w="1686" w:type="dxa"/>
            <w:vAlign w:val="center"/>
          </w:tcPr>
          <w:p w:rsidR="002C2229" w:rsidRPr="004B0053" w:rsidRDefault="002C2229" w:rsidP="002C2229">
            <w:pPr>
              <w:jc w:val="center"/>
              <w:rPr>
                <w:rFonts w:ascii="Times New Roman" w:hAnsi="Times New Roman" w:cs="Times New Roman"/>
                <w:sz w:val="20"/>
                <w:szCs w:val="20"/>
              </w:rPr>
            </w:pPr>
            <w:r w:rsidRPr="004B0053">
              <w:rPr>
                <w:rFonts w:ascii="Times New Roman" w:hAnsi="Times New Roman" w:cs="Times New Roman"/>
                <w:sz w:val="20"/>
                <w:szCs w:val="20"/>
              </w:rPr>
              <w:t>1</w:t>
            </w:r>
          </w:p>
        </w:tc>
        <w:tc>
          <w:tcPr>
            <w:tcW w:w="1678" w:type="dxa"/>
            <w:vAlign w:val="center"/>
          </w:tcPr>
          <w:p w:rsidR="002C2229" w:rsidRPr="004B0053" w:rsidRDefault="002C2229" w:rsidP="002C2229">
            <w:pPr>
              <w:jc w:val="center"/>
              <w:rPr>
                <w:rFonts w:ascii="Times New Roman" w:hAnsi="Times New Roman" w:cs="Times New Roman"/>
                <w:sz w:val="20"/>
                <w:szCs w:val="20"/>
              </w:rPr>
            </w:pPr>
            <w:r w:rsidRPr="004B0053">
              <w:rPr>
                <w:rFonts w:ascii="Times New Roman" w:hAnsi="Times New Roman" w:cs="Times New Roman"/>
                <w:sz w:val="20"/>
                <w:szCs w:val="20"/>
              </w:rPr>
              <w:t>1</w:t>
            </w:r>
          </w:p>
        </w:tc>
        <w:tc>
          <w:tcPr>
            <w:tcW w:w="1678" w:type="dxa"/>
            <w:vAlign w:val="center"/>
          </w:tcPr>
          <w:p w:rsidR="002C2229" w:rsidRPr="004B0053"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B0053"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Pr="004B0053"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9"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Pr="004B0053"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Pr="003064A6"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r w:rsidR="002C2229" w:rsidTr="002C2229">
        <w:tc>
          <w:tcPr>
            <w:tcW w:w="515" w:type="dxa"/>
          </w:tcPr>
          <w:p w:rsidR="002C2229" w:rsidRDefault="002C2229" w:rsidP="002C2229">
            <w:pPr>
              <w:jc w:val="center"/>
              <w:rPr>
                <w:rFonts w:ascii="Times New Roman" w:hAnsi="Times New Roman" w:cs="Times New Roman"/>
                <w:sz w:val="20"/>
                <w:szCs w:val="20"/>
              </w:rPr>
            </w:pPr>
          </w:p>
        </w:tc>
        <w:tc>
          <w:tcPr>
            <w:tcW w:w="2964"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ООО «Лена Лес»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Темников В. А.</w:t>
            </w:r>
          </w:p>
        </w:tc>
        <w:tc>
          <w:tcPr>
            <w:tcW w:w="168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2</w:t>
            </w:r>
          </w:p>
        </w:tc>
        <w:tc>
          <w:tcPr>
            <w:tcW w:w="167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2</w:t>
            </w:r>
          </w:p>
        </w:tc>
        <w:tc>
          <w:tcPr>
            <w:tcW w:w="167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8" w:type="dxa"/>
            <w:vAlign w:val="center"/>
          </w:tcPr>
          <w:p w:rsidR="002C2229" w:rsidRPr="004E212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79"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96"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bl>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6"/>
        <w:gridCol w:w="2977"/>
        <w:gridCol w:w="1688"/>
        <w:gridCol w:w="1688"/>
        <w:gridCol w:w="1680"/>
        <w:gridCol w:w="1680"/>
        <w:gridCol w:w="1681"/>
        <w:gridCol w:w="1681"/>
        <w:gridCol w:w="1762"/>
      </w:tblGrid>
      <w:tr w:rsidR="002C2229" w:rsidTr="002C2229">
        <w:tc>
          <w:tcPr>
            <w:tcW w:w="51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2977"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8"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8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8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62"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ООО «Алымовское»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Вострецов В. Г., тел.: 8(39568) 3-71-71</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№17, 18</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ООО «Алексеевский лесопромышленный комплекс» Селиванов А. М.,  тел.: 8 (39568) 5-28-60</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2</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2</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ООО «Благо»</w:t>
            </w:r>
            <w:r>
              <w:rPr>
                <w:rFonts w:ascii="Times New Roman" w:hAnsi="Times New Roman" w:cs="Times New Roman"/>
                <w:sz w:val="20"/>
                <w:szCs w:val="20"/>
              </w:rPr>
              <w:t xml:space="preserve">, </w:t>
            </w:r>
            <w:r w:rsidRPr="004E2125">
              <w:rPr>
                <w:rFonts w:ascii="Times New Roman" w:hAnsi="Times New Roman" w:cs="Times New Roman"/>
                <w:sz w:val="20"/>
                <w:szCs w:val="20"/>
              </w:rPr>
              <w:t xml:space="preserve">Унжакова Т. В., </w:t>
            </w:r>
          </w:p>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 (39568) 5-22-84</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ООО «Вишнякова» Березовский А. Р., тел.: 8 391-98-70-532</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8"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1</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tcPr>
          <w:p w:rsidR="002C2229" w:rsidRPr="00D4369B" w:rsidRDefault="002C2229" w:rsidP="002C2229">
            <w:pPr>
              <w:jc w:val="center"/>
              <w:rPr>
                <w:rFonts w:ascii="Times New Roman" w:hAnsi="Times New Roman" w:cs="Times New Roman"/>
                <w:b/>
                <w:sz w:val="20"/>
                <w:szCs w:val="20"/>
              </w:rPr>
            </w:pPr>
            <w:r w:rsidRPr="00D4369B">
              <w:rPr>
                <w:rFonts w:ascii="Times New Roman" w:hAnsi="Times New Roman" w:cs="Times New Roman"/>
                <w:b/>
                <w:sz w:val="20"/>
                <w:szCs w:val="20"/>
              </w:rPr>
              <w:t>Итого:</w:t>
            </w:r>
          </w:p>
        </w:tc>
        <w:tc>
          <w:tcPr>
            <w:tcW w:w="1688"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w:t>
            </w:r>
          </w:p>
        </w:tc>
        <w:tc>
          <w:tcPr>
            <w:tcW w:w="1688"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w:t>
            </w:r>
          </w:p>
        </w:tc>
        <w:tc>
          <w:tcPr>
            <w:tcW w:w="1680"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80"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81" w:type="dxa"/>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w:t>
            </w:r>
          </w:p>
        </w:tc>
        <w:tc>
          <w:tcPr>
            <w:tcW w:w="1681" w:type="dxa"/>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62" w:type="dxa"/>
            <w:vAlign w:val="center"/>
          </w:tcPr>
          <w:p w:rsidR="002C2229"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Дорожное обеспечение</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ОАО «Дорожная служба Иркутской области» Казачинско – Ленский филиал Киренский участок Золотухин Сергей Степанович – начальник Киренского участка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4-56-06</w:t>
            </w:r>
          </w:p>
        </w:tc>
        <w:tc>
          <w:tcPr>
            <w:tcW w:w="1688"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13</w:t>
            </w:r>
          </w:p>
        </w:tc>
        <w:tc>
          <w:tcPr>
            <w:tcW w:w="1688"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12</w:t>
            </w:r>
          </w:p>
        </w:tc>
        <w:tc>
          <w:tcPr>
            <w:tcW w:w="1680"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0"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Pr="00D4369B" w:rsidRDefault="002C2229" w:rsidP="002C2229">
            <w:pPr>
              <w:jc w:val="center"/>
              <w:rPr>
                <w:rFonts w:ascii="Times New Roman" w:hAnsi="Times New Roman" w:cs="Times New Roman"/>
                <w:b/>
                <w:sz w:val="20"/>
                <w:szCs w:val="20"/>
              </w:rPr>
            </w:pPr>
            <w:r w:rsidRPr="00D4369B">
              <w:rPr>
                <w:rFonts w:ascii="Times New Roman" w:hAnsi="Times New Roman" w:cs="Times New Roman"/>
                <w:b/>
                <w:sz w:val="20"/>
                <w:szCs w:val="20"/>
              </w:rPr>
              <w:t>Итого:</w:t>
            </w:r>
          </w:p>
        </w:tc>
        <w:tc>
          <w:tcPr>
            <w:tcW w:w="1688"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13</w:t>
            </w:r>
          </w:p>
        </w:tc>
        <w:tc>
          <w:tcPr>
            <w:tcW w:w="1688"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12</w:t>
            </w:r>
          </w:p>
        </w:tc>
        <w:tc>
          <w:tcPr>
            <w:tcW w:w="1680" w:type="dxa"/>
            <w:vAlign w:val="center"/>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w:t>
            </w:r>
          </w:p>
        </w:tc>
        <w:tc>
          <w:tcPr>
            <w:tcW w:w="1680" w:type="dxa"/>
            <w:vAlign w:val="center"/>
          </w:tcPr>
          <w:p w:rsidR="002C2229" w:rsidRPr="00D4369B" w:rsidRDefault="002C2229" w:rsidP="002C2229">
            <w:pPr>
              <w:jc w:val="center"/>
              <w:rPr>
                <w:rFonts w:ascii="Times New Roman" w:hAnsi="Times New Roman" w:cs="Times New Roman"/>
                <w:b/>
                <w:sz w:val="20"/>
                <w:szCs w:val="20"/>
              </w:rPr>
            </w:pPr>
            <w:r w:rsidRPr="00D4369B">
              <w:rPr>
                <w:rFonts w:ascii="Times New Roman" w:hAnsi="Times New Roman" w:cs="Times New Roman"/>
                <w:b/>
                <w:sz w:val="20"/>
                <w:szCs w:val="20"/>
              </w:rPr>
              <w:t>-</w:t>
            </w:r>
          </w:p>
        </w:tc>
        <w:tc>
          <w:tcPr>
            <w:tcW w:w="1681" w:type="dxa"/>
          </w:tcPr>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9</w:t>
            </w:r>
          </w:p>
        </w:tc>
        <w:tc>
          <w:tcPr>
            <w:tcW w:w="1681" w:type="dxa"/>
          </w:tcPr>
          <w:p w:rsidR="002C2229" w:rsidRPr="00D4369B" w:rsidRDefault="002C2229" w:rsidP="002C2229">
            <w:pPr>
              <w:jc w:val="center"/>
              <w:rPr>
                <w:rFonts w:ascii="Times New Roman" w:hAnsi="Times New Roman" w:cs="Times New Roman"/>
                <w:b/>
                <w:sz w:val="20"/>
                <w:szCs w:val="20"/>
              </w:rPr>
            </w:pPr>
            <w:r w:rsidRPr="00D4369B">
              <w:rPr>
                <w:rFonts w:ascii="Times New Roman" w:hAnsi="Times New Roman" w:cs="Times New Roman"/>
                <w:b/>
                <w:sz w:val="20"/>
                <w:szCs w:val="20"/>
              </w:rPr>
              <w:t>-</w:t>
            </w:r>
          </w:p>
        </w:tc>
        <w:tc>
          <w:tcPr>
            <w:tcW w:w="1762" w:type="dxa"/>
            <w:vAlign w:val="center"/>
          </w:tcPr>
          <w:p w:rsidR="002C2229"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Обеспечение связи и оповещения</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Киренский ЛТ</w:t>
            </w:r>
            <w:r>
              <w:rPr>
                <w:rFonts w:ascii="Times New Roman" w:hAnsi="Times New Roman" w:cs="Times New Roman"/>
                <w:sz w:val="20"/>
                <w:szCs w:val="20"/>
              </w:rPr>
              <w:t>Ц</w:t>
            </w:r>
            <w:r w:rsidRPr="00097DF0">
              <w:rPr>
                <w:rFonts w:ascii="Times New Roman" w:hAnsi="Times New Roman" w:cs="Times New Roman"/>
                <w:sz w:val="20"/>
                <w:szCs w:val="20"/>
              </w:rPr>
              <w:t xml:space="preserve"> ОАО «Ростелеком»</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Кузаков Дмитрий Борисович – начальник ЛТУ</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4-45-00</w:t>
            </w:r>
          </w:p>
        </w:tc>
        <w:tc>
          <w:tcPr>
            <w:tcW w:w="1688"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14</w:t>
            </w:r>
          </w:p>
        </w:tc>
        <w:tc>
          <w:tcPr>
            <w:tcW w:w="1688"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3</w:t>
            </w:r>
          </w:p>
        </w:tc>
        <w:tc>
          <w:tcPr>
            <w:tcW w:w="1680"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0" w:type="dxa"/>
            <w:vAlign w:val="center"/>
          </w:tcPr>
          <w:p w:rsidR="002C2229" w:rsidRPr="007D5DB5" w:rsidRDefault="002C2229" w:rsidP="002C2229">
            <w:pPr>
              <w:jc w:val="center"/>
              <w:rPr>
                <w:rFonts w:ascii="Times New Roman" w:hAnsi="Times New Roman" w:cs="Times New Roman"/>
                <w:sz w:val="20"/>
                <w:szCs w:val="20"/>
              </w:rPr>
            </w:pPr>
            <w:r w:rsidRPr="007D5DB5">
              <w:rPr>
                <w:rFonts w:ascii="Times New Roman" w:hAnsi="Times New Roman" w:cs="Times New Roman"/>
                <w:sz w:val="20"/>
                <w:szCs w:val="20"/>
              </w:rPr>
              <w:t>1</w:t>
            </w:r>
          </w:p>
        </w:tc>
        <w:tc>
          <w:tcPr>
            <w:tcW w:w="1681" w:type="dxa"/>
          </w:tcPr>
          <w:p w:rsidR="002C2229" w:rsidRDefault="002C2229" w:rsidP="002C2229">
            <w:pPr>
              <w:jc w:val="center"/>
              <w:rPr>
                <w:rFonts w:ascii="Times New Roman" w:hAnsi="Times New Roman" w:cs="Times New Roman"/>
                <w:b/>
                <w:sz w:val="20"/>
                <w:szCs w:val="20"/>
              </w:rPr>
            </w:pPr>
          </w:p>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81" w:type="dxa"/>
          </w:tcPr>
          <w:p w:rsidR="002C2229" w:rsidRDefault="002C2229" w:rsidP="002C2229">
            <w:pPr>
              <w:jc w:val="center"/>
              <w:rPr>
                <w:rFonts w:ascii="Times New Roman" w:hAnsi="Times New Roman" w:cs="Times New Roman"/>
                <w:b/>
                <w:sz w:val="20"/>
                <w:szCs w:val="20"/>
              </w:rPr>
            </w:pPr>
          </w:p>
          <w:p w:rsidR="002C2229" w:rsidRPr="00D4369B"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62"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Default="002C2229" w:rsidP="002C2229">
            <w:pPr>
              <w:jc w:val="center"/>
              <w:rPr>
                <w:rFonts w:ascii="Times New Roman" w:hAnsi="Times New Roman" w:cs="Times New Roman"/>
                <w:sz w:val="20"/>
                <w:szCs w:val="20"/>
              </w:rPr>
            </w:pPr>
            <w:r w:rsidRPr="003D610D">
              <w:rPr>
                <w:rFonts w:ascii="Times New Roman" w:hAnsi="Times New Roman" w:cs="Times New Roman"/>
                <w:sz w:val="20"/>
                <w:szCs w:val="20"/>
              </w:rPr>
              <w:t>ОСП Киренский почтамт УФПС Иркутской области – филиала ФГУП «Почта России»</w:t>
            </w:r>
          </w:p>
          <w:p w:rsidR="002C2229" w:rsidRPr="003D610D" w:rsidRDefault="002C2229" w:rsidP="002C2229">
            <w:pPr>
              <w:jc w:val="center"/>
              <w:rPr>
                <w:rFonts w:ascii="Times New Roman" w:hAnsi="Times New Roman" w:cs="Times New Roman"/>
                <w:sz w:val="20"/>
                <w:szCs w:val="20"/>
              </w:rPr>
            </w:pPr>
            <w:r w:rsidRPr="003D610D">
              <w:rPr>
                <w:rFonts w:ascii="Times New Roman" w:hAnsi="Times New Roman" w:cs="Times New Roman"/>
                <w:sz w:val="20"/>
                <w:szCs w:val="20"/>
              </w:rPr>
              <w:t>Ким Евгений Юрьевич</w:t>
            </w:r>
          </w:p>
          <w:p w:rsidR="002C2229" w:rsidRPr="003D610D" w:rsidRDefault="002C2229" w:rsidP="002C2229">
            <w:pPr>
              <w:jc w:val="center"/>
              <w:rPr>
                <w:rFonts w:ascii="Times New Roman" w:hAnsi="Times New Roman" w:cs="Times New Roman"/>
                <w:sz w:val="20"/>
                <w:szCs w:val="20"/>
              </w:rPr>
            </w:pPr>
            <w:r w:rsidRPr="006914E6">
              <w:rPr>
                <w:rFonts w:ascii="Times New Roman" w:hAnsi="Times New Roman" w:cs="Times New Roman"/>
                <w:sz w:val="20"/>
                <w:szCs w:val="20"/>
              </w:rPr>
              <w:t>4-45-25, 8964-123-75-92</w:t>
            </w:r>
          </w:p>
        </w:tc>
        <w:tc>
          <w:tcPr>
            <w:tcW w:w="1688"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41</w:t>
            </w:r>
          </w:p>
        </w:tc>
        <w:tc>
          <w:tcPr>
            <w:tcW w:w="1688"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0"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80" w:type="dxa"/>
            <w:vAlign w:val="center"/>
          </w:tcPr>
          <w:p w:rsidR="002C2229" w:rsidRPr="007D5DB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81"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62"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Макаровского МО Монаков П. В. тел.: 8 (39568) 2-64-17</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с.Макарово</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Алымовского МО Федоров В. И., тел.: 8 (39568) 3-71-36</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с. Алымовка, </w:t>
            </w:r>
            <w:r>
              <w:rPr>
                <w:rFonts w:ascii="Times New Roman" w:hAnsi="Times New Roman" w:cs="Times New Roman"/>
                <w:sz w:val="20"/>
                <w:szCs w:val="20"/>
              </w:rPr>
              <w:t>с.Банщиково</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А</w:t>
            </w:r>
            <w:r>
              <w:rPr>
                <w:rFonts w:ascii="Times New Roman" w:hAnsi="Times New Roman" w:cs="Times New Roman"/>
                <w:sz w:val="20"/>
                <w:szCs w:val="20"/>
              </w:rPr>
              <w:t>лексеевского</w:t>
            </w:r>
            <w:r w:rsidRPr="004E2125">
              <w:rPr>
                <w:rFonts w:ascii="Times New Roman" w:hAnsi="Times New Roman" w:cs="Times New Roman"/>
                <w:sz w:val="20"/>
                <w:szCs w:val="20"/>
              </w:rPr>
              <w:t xml:space="preserve"> МО Кравченко И. А., тел.: 8 (39568) 5-22-53</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п. Алексеевск </w:t>
            </w:r>
            <w:r>
              <w:rPr>
                <w:rFonts w:ascii="Times New Roman" w:hAnsi="Times New Roman" w:cs="Times New Roman"/>
                <w:sz w:val="20"/>
                <w:szCs w:val="20"/>
              </w:rPr>
              <w:t xml:space="preserve"> </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77"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Коршуновского МО Округин Д. В., тел.: 8 (39568) 3-00-36</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8"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8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62"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с. Коршуново, </w:t>
            </w:r>
            <w:r>
              <w:rPr>
                <w:rFonts w:ascii="Times New Roman" w:hAnsi="Times New Roman" w:cs="Times New Roman"/>
                <w:sz w:val="20"/>
                <w:szCs w:val="20"/>
              </w:rPr>
              <w:t xml:space="preserve"> </w:t>
            </w:r>
          </w:p>
        </w:tc>
      </w:tr>
    </w:tbl>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6"/>
        <w:gridCol w:w="2999"/>
        <w:gridCol w:w="1682"/>
        <w:gridCol w:w="1682"/>
        <w:gridCol w:w="1673"/>
        <w:gridCol w:w="1673"/>
        <w:gridCol w:w="1674"/>
        <w:gridCol w:w="1674"/>
        <w:gridCol w:w="1780"/>
      </w:tblGrid>
      <w:tr w:rsidR="002C2229" w:rsidTr="002C2229">
        <w:tc>
          <w:tcPr>
            <w:tcW w:w="51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2999"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2"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82"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673"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673"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67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67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78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Петропавловского МО Исецких А. А., тел.: 8 (39568) 3-00-47</w:t>
            </w:r>
          </w:p>
        </w:tc>
        <w:tc>
          <w:tcPr>
            <w:tcW w:w="1682"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682"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0"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с. Петропавловск, </w:t>
            </w:r>
            <w:r>
              <w:rPr>
                <w:rFonts w:ascii="Times New Roman" w:hAnsi="Times New Roman" w:cs="Times New Roman"/>
                <w:sz w:val="20"/>
                <w:szCs w:val="20"/>
              </w:rPr>
              <w:t>с.Сполошино</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Юбилейнинского МО Селихова Л. Н., тел.: 8 (39568) 3-00-38</w:t>
            </w:r>
          </w:p>
        </w:tc>
        <w:tc>
          <w:tcPr>
            <w:tcW w:w="1682"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82"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0"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д. Чечуйск</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F60674" w:rsidRDefault="002C2229" w:rsidP="002C2229">
            <w:pPr>
              <w:jc w:val="center"/>
              <w:rPr>
                <w:rFonts w:ascii="Times New Roman" w:hAnsi="Times New Roman" w:cs="Times New Roman"/>
                <w:sz w:val="20"/>
                <w:szCs w:val="20"/>
              </w:rPr>
            </w:pPr>
            <w:r w:rsidRPr="00F60674">
              <w:rPr>
                <w:rFonts w:ascii="Times New Roman" w:hAnsi="Times New Roman" w:cs="Times New Roman"/>
                <w:sz w:val="20"/>
                <w:szCs w:val="20"/>
              </w:rPr>
              <w:t>Единая дежурно-диспетчерская служба администрации Киренского муниципального района</w:t>
            </w:r>
          </w:p>
        </w:tc>
        <w:tc>
          <w:tcPr>
            <w:tcW w:w="1682" w:type="dxa"/>
            <w:vAlign w:val="center"/>
          </w:tcPr>
          <w:p w:rsidR="002C2229" w:rsidRPr="00F60674" w:rsidRDefault="002C2229" w:rsidP="002C2229">
            <w:pPr>
              <w:jc w:val="center"/>
              <w:rPr>
                <w:rFonts w:ascii="Times New Roman" w:hAnsi="Times New Roman" w:cs="Times New Roman"/>
                <w:sz w:val="20"/>
                <w:szCs w:val="20"/>
              </w:rPr>
            </w:pPr>
            <w:r w:rsidRPr="00F60674">
              <w:rPr>
                <w:rFonts w:ascii="Times New Roman" w:hAnsi="Times New Roman" w:cs="Times New Roman"/>
                <w:sz w:val="20"/>
                <w:szCs w:val="20"/>
              </w:rPr>
              <w:t>4</w:t>
            </w:r>
          </w:p>
        </w:tc>
        <w:tc>
          <w:tcPr>
            <w:tcW w:w="1682"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0"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D137A2" w:rsidRDefault="002C2229" w:rsidP="002C2229">
            <w:pPr>
              <w:jc w:val="center"/>
              <w:rPr>
                <w:rFonts w:ascii="Times New Roman" w:hAnsi="Times New Roman" w:cs="Times New Roman"/>
                <w:b/>
                <w:sz w:val="20"/>
                <w:szCs w:val="20"/>
              </w:rPr>
            </w:pPr>
            <w:r w:rsidRPr="00D137A2">
              <w:rPr>
                <w:rFonts w:ascii="Times New Roman" w:hAnsi="Times New Roman" w:cs="Times New Roman"/>
                <w:b/>
                <w:sz w:val="20"/>
                <w:szCs w:val="20"/>
              </w:rPr>
              <w:t>Итого:</w:t>
            </w:r>
          </w:p>
        </w:tc>
        <w:tc>
          <w:tcPr>
            <w:tcW w:w="1682" w:type="dxa"/>
            <w:vAlign w:val="center"/>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67</w:t>
            </w:r>
          </w:p>
        </w:tc>
        <w:tc>
          <w:tcPr>
            <w:tcW w:w="1682" w:type="dxa"/>
            <w:vAlign w:val="center"/>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w:t>
            </w:r>
          </w:p>
        </w:tc>
        <w:tc>
          <w:tcPr>
            <w:tcW w:w="1673" w:type="dxa"/>
            <w:vAlign w:val="center"/>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7</w:t>
            </w:r>
          </w:p>
        </w:tc>
        <w:tc>
          <w:tcPr>
            <w:tcW w:w="1673" w:type="dxa"/>
            <w:vAlign w:val="center"/>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w:t>
            </w:r>
          </w:p>
        </w:tc>
        <w:tc>
          <w:tcPr>
            <w:tcW w:w="1674" w:type="dxa"/>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4" w:type="dxa"/>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80" w:type="dxa"/>
          </w:tcPr>
          <w:p w:rsidR="002C2229" w:rsidRPr="004E2125" w:rsidRDefault="002C2229" w:rsidP="002C2229">
            <w:pPr>
              <w:jc w:val="center"/>
              <w:rPr>
                <w:rFonts w:ascii="Times New Roman" w:hAnsi="Times New Roman" w:cs="Times New Roman"/>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Энергообеспечение</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Филиал ОГУЭП «Облкоммунэнерго» «Киренские электрические сети» Чебыкин Олег Александрович –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4-35-70</w:t>
            </w:r>
          </w:p>
        </w:tc>
        <w:tc>
          <w:tcPr>
            <w:tcW w:w="168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54</w:t>
            </w:r>
          </w:p>
        </w:tc>
        <w:tc>
          <w:tcPr>
            <w:tcW w:w="168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6</w:t>
            </w:r>
          </w:p>
        </w:tc>
        <w:tc>
          <w:tcPr>
            <w:tcW w:w="1673"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673" w:type="dxa"/>
            <w:vAlign w:val="center"/>
          </w:tcPr>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4"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p>
          <w:p w:rsidR="002C2229" w:rsidRPr="00D137A2" w:rsidRDefault="002C2229" w:rsidP="002C2229">
            <w:pPr>
              <w:jc w:val="center"/>
              <w:rPr>
                <w:rFonts w:ascii="Times New Roman" w:hAnsi="Times New Roman" w:cs="Times New Roman"/>
                <w:sz w:val="20"/>
                <w:szCs w:val="20"/>
              </w:rPr>
            </w:pPr>
            <w:r w:rsidRPr="00D137A2">
              <w:rPr>
                <w:rFonts w:ascii="Times New Roman" w:hAnsi="Times New Roman" w:cs="Times New Roman"/>
                <w:sz w:val="20"/>
                <w:szCs w:val="20"/>
              </w:rPr>
              <w:t>3</w:t>
            </w:r>
          </w:p>
        </w:tc>
        <w:tc>
          <w:tcPr>
            <w:tcW w:w="1674"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p>
          <w:p w:rsidR="002C2229" w:rsidRPr="00D137A2"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80"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Филиал ОАО «ИЭСК» «Северные электрические сети» Шинкоренко Андрей Дмитриевич – начальник участка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4-35-84</w:t>
            </w:r>
          </w:p>
        </w:tc>
        <w:tc>
          <w:tcPr>
            <w:tcW w:w="168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19</w:t>
            </w:r>
          </w:p>
        </w:tc>
        <w:tc>
          <w:tcPr>
            <w:tcW w:w="168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5</w:t>
            </w:r>
          </w:p>
        </w:tc>
        <w:tc>
          <w:tcPr>
            <w:tcW w:w="1673"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673" w:type="dxa"/>
            <w:vAlign w:val="center"/>
          </w:tcPr>
          <w:p w:rsidR="002C2229"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4"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p>
          <w:p w:rsidR="002C2229" w:rsidRPr="00D137A2" w:rsidRDefault="002C2229" w:rsidP="002C2229">
            <w:pPr>
              <w:jc w:val="center"/>
              <w:rPr>
                <w:rFonts w:ascii="Times New Roman" w:hAnsi="Times New Roman" w:cs="Times New Roman"/>
                <w:sz w:val="20"/>
                <w:szCs w:val="20"/>
              </w:rPr>
            </w:pPr>
            <w:r w:rsidRPr="00D137A2">
              <w:rPr>
                <w:rFonts w:ascii="Times New Roman" w:hAnsi="Times New Roman" w:cs="Times New Roman"/>
                <w:sz w:val="20"/>
                <w:szCs w:val="20"/>
              </w:rPr>
              <w:t>4</w:t>
            </w:r>
          </w:p>
        </w:tc>
        <w:tc>
          <w:tcPr>
            <w:tcW w:w="1674"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80"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16" w:type="dxa"/>
          </w:tcPr>
          <w:p w:rsidR="002C2229" w:rsidRDefault="002C2229" w:rsidP="002C2229">
            <w:pPr>
              <w:jc w:val="center"/>
              <w:rPr>
                <w:rFonts w:ascii="Times New Roman" w:hAnsi="Times New Roman" w:cs="Times New Roman"/>
                <w:sz w:val="20"/>
                <w:szCs w:val="20"/>
              </w:rPr>
            </w:pPr>
          </w:p>
        </w:tc>
        <w:tc>
          <w:tcPr>
            <w:tcW w:w="2999"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ООО ТЭК «Киренскэнергосервис» Корзенников Александр Иннокентьевич – генеральный директор</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4-42-91</w:t>
            </w:r>
          </w:p>
        </w:tc>
        <w:tc>
          <w:tcPr>
            <w:tcW w:w="168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4</w:t>
            </w:r>
          </w:p>
        </w:tc>
        <w:tc>
          <w:tcPr>
            <w:tcW w:w="1682" w:type="dxa"/>
            <w:vAlign w:val="center"/>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4</w:t>
            </w:r>
          </w:p>
        </w:tc>
        <w:tc>
          <w:tcPr>
            <w:tcW w:w="1673" w:type="dxa"/>
            <w:vAlign w:val="center"/>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vAlign w:val="center"/>
          </w:tcPr>
          <w:p w:rsidR="002C2229" w:rsidRPr="00FD4864" w:rsidRDefault="002C2229" w:rsidP="002C2229">
            <w:pPr>
              <w:jc w:val="center"/>
              <w:rPr>
                <w:rFonts w:ascii="Times New Roman" w:hAnsi="Times New Roman" w:cs="Times New Roman"/>
                <w:sz w:val="20"/>
                <w:szCs w:val="20"/>
              </w:rPr>
            </w:pPr>
            <w:r w:rsidRPr="00FD4864">
              <w:rPr>
                <w:rFonts w:ascii="Times New Roman" w:hAnsi="Times New Roman" w:cs="Times New Roman"/>
                <w:sz w:val="20"/>
                <w:szCs w:val="20"/>
              </w:rPr>
              <w:t>4</w:t>
            </w:r>
          </w:p>
        </w:tc>
        <w:tc>
          <w:tcPr>
            <w:tcW w:w="1674"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674" w:type="dxa"/>
          </w:tcPr>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p>
          <w:p w:rsidR="002C2229"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80" w:type="dxa"/>
          </w:tcPr>
          <w:p w:rsidR="002C2229" w:rsidRDefault="002C2229" w:rsidP="002C2229">
            <w:pPr>
              <w:jc w:val="center"/>
              <w:rPr>
                <w:rFonts w:ascii="Times New Roman" w:hAnsi="Times New Roman" w:cs="Times New Roman"/>
                <w:sz w:val="20"/>
                <w:szCs w:val="20"/>
              </w:rPr>
            </w:pP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RPr="00FD4864" w:rsidTr="002C2229">
        <w:tc>
          <w:tcPr>
            <w:tcW w:w="516" w:type="dxa"/>
          </w:tcPr>
          <w:p w:rsidR="002C2229" w:rsidRPr="00FD4864" w:rsidRDefault="002C2229" w:rsidP="002C2229">
            <w:pPr>
              <w:jc w:val="center"/>
              <w:rPr>
                <w:rFonts w:ascii="Times New Roman" w:hAnsi="Times New Roman" w:cs="Times New Roman"/>
                <w:b/>
                <w:sz w:val="20"/>
                <w:szCs w:val="20"/>
              </w:rPr>
            </w:pPr>
          </w:p>
        </w:tc>
        <w:tc>
          <w:tcPr>
            <w:tcW w:w="2999" w:type="dxa"/>
            <w:vAlign w:val="center"/>
          </w:tcPr>
          <w:p w:rsidR="002C2229" w:rsidRPr="00FD4864" w:rsidRDefault="002C2229" w:rsidP="002C2229">
            <w:pPr>
              <w:jc w:val="center"/>
              <w:rPr>
                <w:rFonts w:ascii="Times New Roman" w:hAnsi="Times New Roman" w:cs="Times New Roman"/>
                <w:b/>
                <w:sz w:val="20"/>
                <w:szCs w:val="20"/>
              </w:rPr>
            </w:pPr>
            <w:r w:rsidRPr="00FD4864">
              <w:rPr>
                <w:rFonts w:ascii="Times New Roman" w:hAnsi="Times New Roman" w:cs="Times New Roman"/>
                <w:b/>
                <w:sz w:val="20"/>
                <w:szCs w:val="20"/>
              </w:rPr>
              <w:t>Итого:</w:t>
            </w:r>
          </w:p>
        </w:tc>
        <w:tc>
          <w:tcPr>
            <w:tcW w:w="1682" w:type="dxa"/>
            <w:vAlign w:val="center"/>
          </w:tcPr>
          <w:p w:rsidR="002C2229" w:rsidRPr="00FD4864"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77</w:t>
            </w:r>
          </w:p>
        </w:tc>
        <w:tc>
          <w:tcPr>
            <w:tcW w:w="1682" w:type="dxa"/>
            <w:vAlign w:val="center"/>
          </w:tcPr>
          <w:p w:rsidR="002C2229" w:rsidRPr="00FD4864"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15</w:t>
            </w:r>
          </w:p>
        </w:tc>
        <w:tc>
          <w:tcPr>
            <w:tcW w:w="1673" w:type="dxa"/>
            <w:vAlign w:val="center"/>
          </w:tcPr>
          <w:p w:rsidR="002C2229" w:rsidRPr="00FD4864"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4</w:t>
            </w:r>
          </w:p>
        </w:tc>
        <w:tc>
          <w:tcPr>
            <w:tcW w:w="1673" w:type="dxa"/>
            <w:vAlign w:val="center"/>
          </w:tcPr>
          <w:p w:rsidR="002C2229" w:rsidRPr="00FD4864"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4</w:t>
            </w:r>
          </w:p>
        </w:tc>
        <w:tc>
          <w:tcPr>
            <w:tcW w:w="1674" w:type="dxa"/>
          </w:tcPr>
          <w:p w:rsidR="002C2229" w:rsidRPr="00FD4864"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7</w:t>
            </w:r>
          </w:p>
        </w:tc>
        <w:tc>
          <w:tcPr>
            <w:tcW w:w="1674" w:type="dxa"/>
          </w:tcPr>
          <w:p w:rsidR="002C2229" w:rsidRPr="00FD4864"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780" w:type="dxa"/>
          </w:tcPr>
          <w:p w:rsidR="002C2229" w:rsidRPr="00FD4864" w:rsidRDefault="002C2229" w:rsidP="002C2229">
            <w:pPr>
              <w:jc w:val="center"/>
              <w:rPr>
                <w:rFonts w:ascii="Times New Roman" w:hAnsi="Times New Roman" w:cs="Times New Roman"/>
                <w:b/>
                <w:sz w:val="20"/>
                <w:szCs w:val="20"/>
              </w:rPr>
            </w:pPr>
          </w:p>
        </w:tc>
      </w:tr>
      <w:tr w:rsidR="002C2229" w:rsidTr="002C2229">
        <w:tc>
          <w:tcPr>
            <w:tcW w:w="1535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Объекты временного проживания (ПВР)</w:t>
            </w:r>
          </w:p>
        </w:tc>
      </w:tr>
      <w:tr w:rsidR="002C2229" w:rsidRPr="00FD4864" w:rsidTr="002C2229">
        <w:tc>
          <w:tcPr>
            <w:tcW w:w="516" w:type="dxa"/>
          </w:tcPr>
          <w:p w:rsidR="002C2229" w:rsidRPr="00FD4864" w:rsidRDefault="002C2229" w:rsidP="002C2229">
            <w:pPr>
              <w:jc w:val="center"/>
              <w:rPr>
                <w:rFonts w:ascii="Times New Roman" w:hAnsi="Times New Roman" w:cs="Times New Roman"/>
                <w:b/>
                <w:sz w:val="20"/>
                <w:szCs w:val="20"/>
              </w:rPr>
            </w:pPr>
          </w:p>
        </w:tc>
        <w:tc>
          <w:tcPr>
            <w:tcW w:w="2999"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ОГБОУ СПО «Киренский профессионально-педагогический колледж» Скорнякова Нина Дмитриевна</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8(39568)3-20-61</w:t>
            </w:r>
          </w:p>
        </w:tc>
        <w:tc>
          <w:tcPr>
            <w:tcW w:w="1682"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68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0"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w:t>
            </w:r>
            <w:r>
              <w:rPr>
                <w:rFonts w:ascii="Times New Roman" w:hAnsi="Times New Roman" w:cs="Times New Roman"/>
                <w:sz w:val="20"/>
                <w:szCs w:val="20"/>
              </w:rPr>
              <w:t xml:space="preserve"> г.Киренск</w:t>
            </w:r>
          </w:p>
        </w:tc>
      </w:tr>
      <w:tr w:rsidR="002C2229" w:rsidRPr="00FD4864" w:rsidTr="002C2229">
        <w:tc>
          <w:tcPr>
            <w:tcW w:w="516" w:type="dxa"/>
          </w:tcPr>
          <w:p w:rsidR="002C2229" w:rsidRPr="00FD4864" w:rsidRDefault="002C2229" w:rsidP="002C2229">
            <w:pPr>
              <w:jc w:val="center"/>
              <w:rPr>
                <w:rFonts w:ascii="Times New Roman" w:hAnsi="Times New Roman" w:cs="Times New Roman"/>
                <w:b/>
                <w:sz w:val="20"/>
                <w:szCs w:val="20"/>
              </w:rPr>
            </w:pPr>
          </w:p>
        </w:tc>
        <w:tc>
          <w:tcPr>
            <w:tcW w:w="2999"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МКОУ «Средняя общеобразовательная школа № 3 г. Киренска» Тюрнева Наталья Владимировна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тел.:8(39568)3-21-70</w:t>
            </w:r>
          </w:p>
        </w:tc>
        <w:tc>
          <w:tcPr>
            <w:tcW w:w="1682"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682"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3"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674"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78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2</w:t>
            </w:r>
            <w:r>
              <w:rPr>
                <w:rFonts w:ascii="Times New Roman" w:hAnsi="Times New Roman" w:cs="Times New Roman"/>
                <w:sz w:val="20"/>
                <w:szCs w:val="20"/>
              </w:rPr>
              <w:t xml:space="preserve"> г.Киренск</w:t>
            </w:r>
          </w:p>
        </w:tc>
      </w:tr>
    </w:tbl>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8"/>
        <w:gridCol w:w="2987"/>
        <w:gridCol w:w="1690"/>
        <w:gridCol w:w="1682"/>
        <w:gridCol w:w="1682"/>
        <w:gridCol w:w="1682"/>
        <w:gridCol w:w="1683"/>
        <w:gridCol w:w="1683"/>
        <w:gridCol w:w="1746"/>
      </w:tblGrid>
      <w:tr w:rsidR="002C2229" w:rsidTr="002C2229">
        <w:tc>
          <w:tcPr>
            <w:tcW w:w="53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lastRenderedPageBreak/>
              <w:t>1</w:t>
            </w:r>
          </w:p>
        </w:tc>
        <w:tc>
          <w:tcPr>
            <w:tcW w:w="306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МКОУ «Средняя общеобразовательная школа № 5 г. Киренска» Потапова Елена Александровна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8(39568)4-39-80</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3</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МКДОУ «Детский сад № 7 г. Киренска»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Ходоева Светлана Викторовна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8(39568)3-24-11</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4</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МКОУ «Средняя общеобразовательная школа № 1 г. Киренска» Корзенникова Оксана Геннадьевна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4-43-47</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5</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МКДОУ «Детский сад № 9 г. Киренска» Савлук Елена Николаевна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8(39568)4-38-73</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6</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МКДОУ «Детский сад № 1 г. Киренска» Маслова Любовь Александровна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8(39568)4-39-30</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7</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МКДОУ «Детский сад № 12 г. Киренска» Тирская Светлана Анатольевна тел.:8(39568)4-42-80</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8</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МКОУ «МУПК» Курбатова Елена Юрьевна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8(39568)4-32-06</w:t>
            </w:r>
          </w:p>
        </w:tc>
        <w:tc>
          <w:tcPr>
            <w:tcW w:w="1800"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9</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МКОУ «Средняя общеобразовательная школа № 1 г. Киренска» (начальные классы) Карелина Наталья Сергеевна </w:t>
            </w:r>
          </w:p>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 4-38-41</w:t>
            </w:r>
          </w:p>
        </w:tc>
        <w:tc>
          <w:tcPr>
            <w:tcW w:w="1800"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10</w:t>
            </w: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МКОУ «Средняя общеобразовательная школа № 6 г. Киренска» Николаенко Валентина Владимировна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8(39568)4-49-95</w:t>
            </w:r>
          </w:p>
        </w:tc>
        <w:tc>
          <w:tcPr>
            <w:tcW w:w="1800" w:type="dxa"/>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11</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МКОУ «Начальная общеобразовательная школа с. Кривошапкино» Прошутинская Людмила Николаевна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8(39568)4-33-20</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12</w:t>
            </w:r>
            <w:r>
              <w:rPr>
                <w:rFonts w:ascii="Times New Roman" w:hAnsi="Times New Roman" w:cs="Times New Roman"/>
                <w:sz w:val="20"/>
                <w:szCs w:val="20"/>
              </w:rPr>
              <w:t xml:space="preserve"> Г.Киренск</w:t>
            </w:r>
          </w:p>
        </w:tc>
      </w:tr>
    </w:tbl>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6"/>
        <w:gridCol w:w="2984"/>
        <w:gridCol w:w="1690"/>
        <w:gridCol w:w="1673"/>
        <w:gridCol w:w="1673"/>
        <w:gridCol w:w="1673"/>
        <w:gridCol w:w="1674"/>
        <w:gridCol w:w="1674"/>
        <w:gridCol w:w="1796"/>
      </w:tblGrid>
      <w:tr w:rsidR="002C2229" w:rsidTr="002C2229">
        <w:tc>
          <w:tcPr>
            <w:tcW w:w="53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306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МКДОУ «Детский сад № 8 г. Киренска» Степина Татьяна Георгиевна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8(39568)4-50-40</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13</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МКОУ «Начальная школа – детский сад № 4 г. Киренска» Потапова Екатерина Федоровна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 тел.: 8(39568)4-45-03</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14</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МАОУ ДОД ДЮЦ «Гармония» Кулебякина Ирина Юрьевна</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8(39568)4-38-43</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ПВР № 15</w:t>
            </w:r>
            <w:r>
              <w:rPr>
                <w:rFonts w:ascii="Times New Roman" w:hAnsi="Times New Roman" w:cs="Times New Roman"/>
                <w:sz w:val="20"/>
                <w:szCs w:val="20"/>
              </w:rPr>
              <w:t xml:space="preserve"> Г.Киренск</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097DF0"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МКДОУ с. Коршуново Округина Т. М., тел.: 8(39568) 3-00-36</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097DF0"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Коршуново, ПВР № 16</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МКУ КДЦ «Вдохновение» </w:t>
            </w:r>
            <w:r>
              <w:rPr>
                <w:rFonts w:ascii="Times New Roman" w:hAnsi="Times New Roman" w:cs="Times New Roman"/>
                <w:sz w:val="20"/>
                <w:szCs w:val="20"/>
              </w:rPr>
              <w:t>с.Алымовка,</w:t>
            </w:r>
            <w:r w:rsidRPr="004E2125">
              <w:rPr>
                <w:rFonts w:ascii="Times New Roman" w:hAnsi="Times New Roman" w:cs="Times New Roman"/>
                <w:sz w:val="20"/>
                <w:szCs w:val="20"/>
              </w:rPr>
              <w:t>Романова Г. Г. тел.: 8(39568) 3-71-92</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11</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 17</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МКОУ СОШ с. Алымовка Федорова Г. П., тел.: 8(39568) 3-71-90</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10</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Алымовка, ПВР № 18</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МКДОУ с. Макарово Рукавишникова Н. Р., тел.: 8(39568) 26-3-46</w:t>
            </w:r>
          </w:p>
        </w:tc>
        <w:tc>
          <w:tcPr>
            <w:tcW w:w="1800" w:type="dxa"/>
          </w:tcPr>
          <w:p w:rsidR="002C2229" w:rsidRPr="002D4632" w:rsidRDefault="002C2229" w:rsidP="002C2229">
            <w:pPr>
              <w:jc w:val="center"/>
              <w:rPr>
                <w:rFonts w:ascii="Times New Roman" w:hAnsi="Times New Roman" w:cs="Times New Roman"/>
                <w:sz w:val="20"/>
                <w:szCs w:val="20"/>
              </w:rPr>
            </w:pPr>
            <w:r w:rsidRPr="002D4632">
              <w:rPr>
                <w:rFonts w:ascii="Times New Roman" w:hAnsi="Times New Roman" w:cs="Times New Roman"/>
                <w:sz w:val="20"/>
                <w:szCs w:val="20"/>
              </w:rPr>
              <w:t>13</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Макарово, ПВР № 19</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КДЦ «Лира» Кузнецова Л.Л.., тел.: 8(39568) 5-22-53</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Алексеевск, ПВР № 20</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МКУК «СКДЦ Русь» Виноградова Н. И., тел.: 8(39568) 3-00-47</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12</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Петропавловское, ПВР № 21</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МКОУ СОШ п. Юбилейный Хвищук Т. Г., тел.: 8(39568) 3-00-38</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12</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п. Юбилейный, ПВР № 22</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B0526D" w:rsidRDefault="002C2229" w:rsidP="002C2229">
            <w:pPr>
              <w:jc w:val="center"/>
              <w:rPr>
                <w:rFonts w:ascii="Times New Roman" w:hAnsi="Times New Roman" w:cs="Times New Roman"/>
                <w:b/>
                <w:sz w:val="20"/>
                <w:szCs w:val="20"/>
              </w:rPr>
            </w:pPr>
            <w:r w:rsidRPr="00B0526D">
              <w:rPr>
                <w:rFonts w:ascii="Times New Roman" w:hAnsi="Times New Roman" w:cs="Times New Roman"/>
                <w:b/>
                <w:sz w:val="20"/>
                <w:szCs w:val="20"/>
              </w:rPr>
              <w:t>Итого:</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240</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p>
        </w:tc>
      </w:tr>
      <w:tr w:rsidR="002C2229" w:rsidTr="002C2229">
        <w:tc>
          <w:tcPr>
            <w:tcW w:w="16203" w:type="dxa"/>
            <w:gridSpan w:val="9"/>
          </w:tcPr>
          <w:p w:rsidR="002C2229" w:rsidRPr="0075621D" w:rsidRDefault="002C2229" w:rsidP="002C2229">
            <w:pPr>
              <w:jc w:val="center"/>
              <w:rPr>
                <w:rFonts w:ascii="Times New Roman" w:hAnsi="Times New Roman" w:cs="Times New Roman"/>
                <w:sz w:val="20"/>
                <w:szCs w:val="20"/>
              </w:rPr>
            </w:pPr>
            <w:r w:rsidRPr="0075621D">
              <w:rPr>
                <w:rFonts w:ascii="Times New Roman" w:hAnsi="Times New Roman" w:cs="Times New Roman"/>
                <w:sz w:val="20"/>
                <w:szCs w:val="20"/>
              </w:rPr>
              <w:t>Руководящий состав Киренского звена ТП РСЧС</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Default="002C2229" w:rsidP="002C2229">
            <w:pPr>
              <w:jc w:val="center"/>
              <w:rPr>
                <w:rFonts w:ascii="Times New Roman" w:hAnsi="Times New Roman" w:cs="Times New Roman"/>
                <w:sz w:val="20"/>
                <w:szCs w:val="20"/>
              </w:rPr>
            </w:pPr>
            <w:r w:rsidRPr="00F60674">
              <w:rPr>
                <w:rFonts w:ascii="Times New Roman" w:hAnsi="Times New Roman" w:cs="Times New Roman"/>
                <w:sz w:val="20"/>
                <w:szCs w:val="20"/>
              </w:rPr>
              <w:t>Администрация Киренского муниципального района</w:t>
            </w:r>
            <w:r>
              <w:rPr>
                <w:rFonts w:ascii="Times New Roman" w:hAnsi="Times New Roman" w:cs="Times New Roman"/>
                <w:sz w:val="20"/>
                <w:szCs w:val="20"/>
              </w:rPr>
              <w:t>, мэр района</w:t>
            </w: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Свистелин Кирилл Викторович</w:t>
            </w:r>
          </w:p>
          <w:p w:rsidR="002C2229" w:rsidRPr="00F6067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43620</w:t>
            </w:r>
          </w:p>
        </w:tc>
        <w:tc>
          <w:tcPr>
            <w:tcW w:w="1800" w:type="dxa"/>
          </w:tcPr>
          <w:p w:rsidR="002C2229" w:rsidRPr="00F60674" w:rsidRDefault="002C2229" w:rsidP="002C2229">
            <w:pPr>
              <w:jc w:val="center"/>
              <w:rPr>
                <w:rFonts w:ascii="Times New Roman" w:hAnsi="Times New Roman" w:cs="Times New Roman"/>
                <w:sz w:val="20"/>
                <w:szCs w:val="20"/>
              </w:rPr>
            </w:pPr>
            <w:r w:rsidRPr="00F60674">
              <w:rPr>
                <w:rFonts w:ascii="Times New Roman" w:hAnsi="Times New Roman" w:cs="Times New Roman"/>
                <w:sz w:val="20"/>
                <w:szCs w:val="20"/>
              </w:rPr>
              <w:t>7</w:t>
            </w:r>
          </w:p>
        </w:tc>
        <w:tc>
          <w:tcPr>
            <w:tcW w:w="1800" w:type="dxa"/>
          </w:tcPr>
          <w:p w:rsidR="002C2229" w:rsidRPr="00F60674" w:rsidRDefault="002C2229" w:rsidP="002C2229">
            <w:pPr>
              <w:jc w:val="center"/>
              <w:rPr>
                <w:rFonts w:ascii="Times New Roman" w:hAnsi="Times New Roman" w:cs="Times New Roman"/>
                <w:sz w:val="20"/>
                <w:szCs w:val="20"/>
              </w:rPr>
            </w:pPr>
            <w:r w:rsidRPr="00F60674">
              <w:rPr>
                <w:rFonts w:ascii="Times New Roman" w:hAnsi="Times New Roman" w:cs="Times New Roman"/>
                <w:sz w:val="20"/>
                <w:szCs w:val="20"/>
              </w:rPr>
              <w:t>2</w:t>
            </w:r>
          </w:p>
        </w:tc>
        <w:tc>
          <w:tcPr>
            <w:tcW w:w="1800" w:type="dxa"/>
          </w:tcPr>
          <w:p w:rsidR="002C2229" w:rsidRPr="00F60674" w:rsidRDefault="002C2229" w:rsidP="002C2229">
            <w:pPr>
              <w:jc w:val="center"/>
              <w:rPr>
                <w:rFonts w:ascii="Times New Roman" w:hAnsi="Times New Roman" w:cs="Times New Roman"/>
                <w:sz w:val="20"/>
                <w:szCs w:val="20"/>
              </w:rPr>
            </w:pPr>
            <w:r w:rsidRPr="00F60674">
              <w:rPr>
                <w:rFonts w:ascii="Times New Roman" w:hAnsi="Times New Roman" w:cs="Times New Roman"/>
                <w:sz w:val="20"/>
                <w:szCs w:val="20"/>
              </w:rPr>
              <w:t>2</w:t>
            </w:r>
          </w:p>
        </w:tc>
        <w:tc>
          <w:tcPr>
            <w:tcW w:w="1800" w:type="dxa"/>
          </w:tcPr>
          <w:p w:rsidR="002C2229" w:rsidRPr="00ED7119" w:rsidRDefault="002C2229" w:rsidP="002C2229">
            <w:pPr>
              <w:jc w:val="center"/>
              <w:rPr>
                <w:rFonts w:ascii="Times New Roman" w:hAnsi="Times New Roman" w:cs="Times New Roman"/>
                <w:sz w:val="20"/>
                <w:szCs w:val="20"/>
              </w:rPr>
            </w:pPr>
            <w:r w:rsidRPr="00ED7119">
              <w:rPr>
                <w:rFonts w:ascii="Times New Roman" w:hAnsi="Times New Roman" w:cs="Times New Roman"/>
                <w:sz w:val="20"/>
                <w:szCs w:val="20"/>
              </w:rPr>
              <w:t>-</w:t>
            </w:r>
          </w:p>
        </w:tc>
        <w:tc>
          <w:tcPr>
            <w:tcW w:w="1801"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Киренский район</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vAlign w:val="center"/>
          </w:tcPr>
          <w:p w:rsidR="002C2229"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 xml:space="preserve">Администрация Киренского городского поселения </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Слукин Виктор Петрович – глава Киренского МО</w:t>
            </w:r>
          </w:p>
          <w:p w:rsidR="002C2229" w:rsidRPr="00097DF0" w:rsidRDefault="002C2229" w:rsidP="002C2229">
            <w:pPr>
              <w:jc w:val="center"/>
              <w:rPr>
                <w:rFonts w:ascii="Times New Roman" w:hAnsi="Times New Roman" w:cs="Times New Roman"/>
                <w:sz w:val="20"/>
                <w:szCs w:val="20"/>
              </w:rPr>
            </w:pPr>
            <w:r w:rsidRPr="00097DF0">
              <w:rPr>
                <w:rFonts w:ascii="Times New Roman" w:hAnsi="Times New Roman" w:cs="Times New Roman"/>
                <w:sz w:val="20"/>
                <w:szCs w:val="20"/>
              </w:rPr>
              <w:t>тел.: 8 (39568) 4-43-50</w:t>
            </w:r>
          </w:p>
        </w:tc>
        <w:tc>
          <w:tcPr>
            <w:tcW w:w="1800" w:type="dxa"/>
          </w:tcPr>
          <w:p w:rsidR="002C2229" w:rsidRPr="00097DF0"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Киренское городское поселение</w:t>
            </w:r>
          </w:p>
        </w:tc>
      </w:tr>
    </w:tbl>
    <w:p w:rsidR="002C2229" w:rsidRDefault="002C2229" w:rsidP="002C2229">
      <w:pPr>
        <w:spacing w:after="0"/>
        <w:rPr>
          <w:rFonts w:ascii="Times New Roman" w:hAnsi="Times New Roman" w:cs="Times New Roman"/>
          <w:b/>
          <w:sz w:val="24"/>
          <w:szCs w:val="24"/>
        </w:rPr>
      </w:pPr>
    </w:p>
    <w:p w:rsidR="002C2229" w:rsidRDefault="002C2229" w:rsidP="002C2229">
      <w:pPr>
        <w:spacing w:after="0"/>
        <w:rPr>
          <w:rFonts w:ascii="Times New Roman" w:hAnsi="Times New Roman" w:cs="Times New Roman"/>
          <w:b/>
          <w:sz w:val="24"/>
          <w:szCs w:val="24"/>
        </w:rPr>
      </w:pPr>
    </w:p>
    <w:tbl>
      <w:tblPr>
        <w:tblStyle w:val="a6"/>
        <w:tblW w:w="0" w:type="auto"/>
        <w:tblLook w:val="04A0"/>
      </w:tblPr>
      <w:tblGrid>
        <w:gridCol w:w="515"/>
        <w:gridCol w:w="2953"/>
        <w:gridCol w:w="1695"/>
        <w:gridCol w:w="1686"/>
        <w:gridCol w:w="1678"/>
        <w:gridCol w:w="1678"/>
        <w:gridCol w:w="1678"/>
        <w:gridCol w:w="1678"/>
        <w:gridCol w:w="1792"/>
      </w:tblGrid>
      <w:tr w:rsidR="002C2229" w:rsidTr="002C2229">
        <w:tc>
          <w:tcPr>
            <w:tcW w:w="534"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3066"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4</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5</w:t>
            </w:r>
          </w:p>
        </w:tc>
        <w:tc>
          <w:tcPr>
            <w:tcW w:w="1800"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6</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7</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8</w:t>
            </w:r>
          </w:p>
        </w:tc>
        <w:tc>
          <w:tcPr>
            <w:tcW w:w="1801" w:type="dxa"/>
          </w:tcPr>
          <w:p w:rsidR="002C2229" w:rsidRPr="00A96214" w:rsidRDefault="002C2229" w:rsidP="002C2229">
            <w:pPr>
              <w:jc w:val="center"/>
              <w:rPr>
                <w:rFonts w:ascii="Times New Roman" w:hAnsi="Times New Roman" w:cs="Times New Roman"/>
                <w:sz w:val="20"/>
                <w:szCs w:val="20"/>
              </w:rPr>
            </w:pPr>
            <w:r>
              <w:rPr>
                <w:rFonts w:ascii="Times New Roman" w:hAnsi="Times New Roman" w:cs="Times New Roman"/>
                <w:sz w:val="20"/>
                <w:szCs w:val="20"/>
              </w:rPr>
              <w:t>9</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Администрация Макаровского МО Монаков П. В., </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 (39568) 2-64-17</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Макаровское сельское поселение</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 xml:space="preserve">Администрация </w:t>
            </w:r>
            <w:r>
              <w:rPr>
                <w:rFonts w:ascii="Times New Roman" w:hAnsi="Times New Roman" w:cs="Times New Roman"/>
                <w:sz w:val="20"/>
                <w:szCs w:val="20"/>
              </w:rPr>
              <w:t>Алымовского</w:t>
            </w:r>
            <w:r w:rsidRPr="004E2125">
              <w:rPr>
                <w:rFonts w:ascii="Times New Roman" w:hAnsi="Times New Roman" w:cs="Times New Roman"/>
                <w:sz w:val="20"/>
                <w:szCs w:val="20"/>
              </w:rPr>
              <w:t xml:space="preserve"> МО</w:t>
            </w:r>
            <w:r>
              <w:rPr>
                <w:rFonts w:ascii="Times New Roman" w:hAnsi="Times New Roman" w:cs="Times New Roman"/>
                <w:sz w:val="20"/>
                <w:szCs w:val="20"/>
              </w:rPr>
              <w:t xml:space="preserve"> Федоров В.И.</w:t>
            </w:r>
          </w:p>
          <w:p w:rsidR="002C2229"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тел.: 8 (39568)</w:t>
            </w:r>
            <w:r>
              <w:rPr>
                <w:rFonts w:ascii="Times New Roman" w:hAnsi="Times New Roman" w:cs="Times New Roman"/>
                <w:sz w:val="20"/>
                <w:szCs w:val="20"/>
              </w:rPr>
              <w:t xml:space="preserve"> 37136</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Алымовское</w:t>
            </w:r>
          </w:p>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сельское поселение</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 xml:space="preserve">Администрация Алексеевского МО </w:t>
            </w:r>
            <w:r w:rsidRPr="00845941">
              <w:rPr>
                <w:rFonts w:ascii="Times New Roman" w:hAnsi="Times New Roman" w:cs="Times New Roman"/>
                <w:sz w:val="20"/>
                <w:szCs w:val="20"/>
              </w:rPr>
              <w:t>Кравченко Игорь Анатольевич, тел.: 8(39568) 5-22-53</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3</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Алексеевское городское поселение</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vAlign w:val="center"/>
          </w:tcPr>
          <w:p w:rsidR="002C2229" w:rsidRPr="00C31FE6" w:rsidRDefault="002C2229" w:rsidP="002C2229">
            <w:pPr>
              <w:jc w:val="center"/>
              <w:rPr>
                <w:rFonts w:ascii="Times New Roman" w:hAnsi="Times New Roman" w:cs="Times New Roman"/>
                <w:sz w:val="20"/>
                <w:szCs w:val="20"/>
              </w:rPr>
            </w:pPr>
            <w:r w:rsidRPr="00C31FE6">
              <w:rPr>
                <w:rFonts w:ascii="Times New Roman" w:hAnsi="Times New Roman" w:cs="Times New Roman"/>
                <w:sz w:val="20"/>
                <w:szCs w:val="20"/>
              </w:rPr>
              <w:t>Администрация Юбилейнинского МО Селихова Людмила Николаевна,</w:t>
            </w:r>
          </w:p>
          <w:p w:rsidR="002C2229" w:rsidRPr="00C31FE6" w:rsidRDefault="002C2229" w:rsidP="002C2229">
            <w:pPr>
              <w:jc w:val="center"/>
              <w:rPr>
                <w:rFonts w:ascii="Times New Roman" w:hAnsi="Times New Roman" w:cs="Times New Roman"/>
                <w:sz w:val="20"/>
                <w:szCs w:val="20"/>
              </w:rPr>
            </w:pPr>
            <w:r w:rsidRPr="00C31FE6">
              <w:rPr>
                <w:rFonts w:ascii="Times New Roman" w:hAnsi="Times New Roman" w:cs="Times New Roman"/>
                <w:sz w:val="20"/>
                <w:szCs w:val="20"/>
              </w:rPr>
              <w:t>тел.: 8(39568) 3-00-38</w:t>
            </w:r>
          </w:p>
        </w:tc>
        <w:tc>
          <w:tcPr>
            <w:tcW w:w="1800"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2</w:t>
            </w:r>
          </w:p>
        </w:tc>
        <w:tc>
          <w:tcPr>
            <w:tcW w:w="1800"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vAlign w:val="center"/>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1"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Юбилейнинское сельское поселение</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 xml:space="preserve">Администрация </w:t>
            </w:r>
            <w:r>
              <w:rPr>
                <w:rFonts w:ascii="Times New Roman" w:hAnsi="Times New Roman" w:cs="Times New Roman"/>
                <w:sz w:val="20"/>
                <w:szCs w:val="20"/>
              </w:rPr>
              <w:t xml:space="preserve">Петропавловского </w:t>
            </w:r>
            <w:r w:rsidRPr="00277241">
              <w:rPr>
                <w:rFonts w:ascii="Times New Roman" w:hAnsi="Times New Roman" w:cs="Times New Roman"/>
                <w:sz w:val="20"/>
                <w:szCs w:val="20"/>
              </w:rPr>
              <w:t>МО Исецких Александр Алексеевич,</w:t>
            </w: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тел.: 8 (39568) 3-00-47</w:t>
            </w:r>
          </w:p>
        </w:tc>
        <w:tc>
          <w:tcPr>
            <w:tcW w:w="1800"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1</w:t>
            </w:r>
          </w:p>
        </w:tc>
        <w:tc>
          <w:tcPr>
            <w:tcW w:w="1800"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1</w:t>
            </w:r>
          </w:p>
        </w:tc>
        <w:tc>
          <w:tcPr>
            <w:tcW w:w="1800"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1</w:t>
            </w:r>
          </w:p>
        </w:tc>
        <w:tc>
          <w:tcPr>
            <w:tcW w:w="1800" w:type="dxa"/>
            <w:vAlign w:val="center"/>
          </w:tcPr>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801" w:type="dxa"/>
          </w:tcPr>
          <w:p w:rsidR="002C2229" w:rsidRPr="00277241" w:rsidRDefault="002C2229" w:rsidP="002C2229">
            <w:pPr>
              <w:jc w:val="center"/>
              <w:rPr>
                <w:rFonts w:ascii="Times New Roman" w:hAnsi="Times New Roman" w:cs="Times New Roman"/>
                <w:sz w:val="20"/>
                <w:szCs w:val="20"/>
              </w:rPr>
            </w:pP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801" w:type="dxa"/>
          </w:tcPr>
          <w:p w:rsidR="002C2229" w:rsidRPr="00277241" w:rsidRDefault="002C2229" w:rsidP="002C2229">
            <w:pPr>
              <w:jc w:val="center"/>
              <w:rPr>
                <w:rFonts w:ascii="Times New Roman" w:hAnsi="Times New Roman" w:cs="Times New Roman"/>
                <w:sz w:val="20"/>
                <w:szCs w:val="20"/>
              </w:rPr>
            </w:pPr>
          </w:p>
          <w:p w:rsidR="002C2229" w:rsidRPr="00277241" w:rsidRDefault="002C2229" w:rsidP="002C2229">
            <w:pPr>
              <w:jc w:val="center"/>
              <w:rPr>
                <w:rFonts w:ascii="Times New Roman" w:hAnsi="Times New Roman" w:cs="Times New Roman"/>
                <w:sz w:val="20"/>
                <w:szCs w:val="20"/>
              </w:rPr>
            </w:pPr>
            <w:r w:rsidRPr="00277241">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Pr="00C31FE6" w:rsidRDefault="002C2229" w:rsidP="002C2229">
            <w:pPr>
              <w:jc w:val="center"/>
              <w:rPr>
                <w:rFonts w:ascii="Times New Roman" w:hAnsi="Times New Roman" w:cs="Times New Roman"/>
                <w:sz w:val="20"/>
                <w:szCs w:val="20"/>
              </w:rPr>
            </w:pPr>
            <w:r>
              <w:rPr>
                <w:rFonts w:ascii="Times New Roman" w:hAnsi="Times New Roman" w:cs="Times New Roman"/>
                <w:sz w:val="20"/>
                <w:szCs w:val="20"/>
              </w:rPr>
              <w:t>Петропавловское сельское поселение</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vAlign w:val="center"/>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Администрация Коршуновского МО Округин Д. В., тел.: 8 (39568) 3-00-36</w:t>
            </w:r>
          </w:p>
        </w:tc>
        <w:tc>
          <w:tcPr>
            <w:tcW w:w="1800"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vAlign w:val="center"/>
          </w:tcPr>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1</w:t>
            </w:r>
          </w:p>
        </w:tc>
        <w:tc>
          <w:tcPr>
            <w:tcW w:w="1800" w:type="dxa"/>
            <w:vAlign w:val="center"/>
          </w:tcPr>
          <w:p w:rsidR="002C2229" w:rsidRPr="004E2125"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Default="002C2229" w:rsidP="002C2229">
            <w:pPr>
              <w:jc w:val="center"/>
              <w:rPr>
                <w:rFonts w:ascii="Times New Roman" w:hAnsi="Times New Roman" w:cs="Times New Roman"/>
                <w:sz w:val="20"/>
                <w:szCs w:val="20"/>
              </w:rPr>
            </w:pPr>
          </w:p>
          <w:p w:rsidR="002C2229" w:rsidRDefault="002C2229" w:rsidP="002C2229">
            <w:pPr>
              <w:jc w:val="center"/>
              <w:rPr>
                <w:rFonts w:ascii="Times New Roman" w:hAnsi="Times New Roman" w:cs="Times New Roman"/>
                <w:sz w:val="20"/>
                <w:szCs w:val="20"/>
              </w:rPr>
            </w:pPr>
            <w:r>
              <w:rPr>
                <w:rFonts w:ascii="Times New Roman" w:hAnsi="Times New Roman" w:cs="Times New Roman"/>
                <w:sz w:val="20"/>
                <w:szCs w:val="20"/>
              </w:rPr>
              <w:t>-</w:t>
            </w:r>
          </w:p>
        </w:tc>
        <w:tc>
          <w:tcPr>
            <w:tcW w:w="1801" w:type="dxa"/>
          </w:tcPr>
          <w:p w:rsidR="002C2229" w:rsidRPr="004E2125" w:rsidRDefault="002C2229" w:rsidP="002C2229">
            <w:pPr>
              <w:jc w:val="center"/>
              <w:rPr>
                <w:rFonts w:ascii="Times New Roman" w:hAnsi="Times New Roman" w:cs="Times New Roman"/>
                <w:sz w:val="20"/>
                <w:szCs w:val="20"/>
              </w:rPr>
            </w:pPr>
            <w:r w:rsidRPr="004E2125">
              <w:rPr>
                <w:rFonts w:ascii="Times New Roman" w:hAnsi="Times New Roman" w:cs="Times New Roman"/>
                <w:sz w:val="20"/>
                <w:szCs w:val="20"/>
              </w:rPr>
              <w:t>с. Коршуново, ПВР № 16</w:t>
            </w: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F60674" w:rsidRDefault="002C2229" w:rsidP="002C2229">
            <w:pPr>
              <w:jc w:val="center"/>
              <w:rPr>
                <w:rFonts w:ascii="Times New Roman" w:hAnsi="Times New Roman" w:cs="Times New Roman"/>
                <w:b/>
                <w:sz w:val="20"/>
                <w:szCs w:val="20"/>
              </w:rPr>
            </w:pPr>
            <w:r w:rsidRPr="00F60674">
              <w:rPr>
                <w:rFonts w:ascii="Times New Roman" w:hAnsi="Times New Roman" w:cs="Times New Roman"/>
                <w:b/>
                <w:sz w:val="20"/>
                <w:szCs w:val="20"/>
              </w:rPr>
              <w:t>Итого:</w:t>
            </w:r>
          </w:p>
        </w:tc>
        <w:tc>
          <w:tcPr>
            <w:tcW w:w="1800" w:type="dxa"/>
          </w:tcPr>
          <w:p w:rsidR="002C2229" w:rsidRPr="00B0526D" w:rsidRDefault="002C2229" w:rsidP="002C2229">
            <w:pPr>
              <w:jc w:val="center"/>
              <w:rPr>
                <w:rFonts w:ascii="Times New Roman" w:hAnsi="Times New Roman" w:cs="Times New Roman"/>
                <w:b/>
                <w:sz w:val="20"/>
                <w:szCs w:val="20"/>
              </w:rPr>
            </w:pPr>
            <w:r w:rsidRPr="00B0526D">
              <w:rPr>
                <w:rFonts w:ascii="Times New Roman" w:hAnsi="Times New Roman" w:cs="Times New Roman"/>
                <w:b/>
                <w:sz w:val="20"/>
                <w:szCs w:val="20"/>
              </w:rPr>
              <w:t>27</w:t>
            </w:r>
          </w:p>
        </w:tc>
        <w:tc>
          <w:tcPr>
            <w:tcW w:w="1800" w:type="dxa"/>
          </w:tcPr>
          <w:p w:rsidR="002C2229" w:rsidRPr="00B0526D" w:rsidRDefault="002C2229" w:rsidP="002C2229">
            <w:pPr>
              <w:jc w:val="center"/>
              <w:rPr>
                <w:rFonts w:ascii="Times New Roman" w:hAnsi="Times New Roman" w:cs="Times New Roman"/>
                <w:b/>
                <w:sz w:val="20"/>
                <w:szCs w:val="20"/>
              </w:rPr>
            </w:pPr>
            <w:r w:rsidRPr="00B0526D">
              <w:rPr>
                <w:rFonts w:ascii="Times New Roman" w:hAnsi="Times New Roman" w:cs="Times New Roman"/>
                <w:b/>
                <w:sz w:val="20"/>
                <w:szCs w:val="20"/>
              </w:rPr>
              <w:t>16</w:t>
            </w:r>
          </w:p>
        </w:tc>
        <w:tc>
          <w:tcPr>
            <w:tcW w:w="1800" w:type="dxa"/>
          </w:tcPr>
          <w:p w:rsidR="002C2229" w:rsidRPr="00B0526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12</w:t>
            </w:r>
          </w:p>
        </w:tc>
        <w:tc>
          <w:tcPr>
            <w:tcW w:w="1800" w:type="dxa"/>
          </w:tcPr>
          <w:p w:rsidR="002C2229" w:rsidRPr="00B0526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Pr="00B0526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3</w:t>
            </w:r>
          </w:p>
        </w:tc>
        <w:tc>
          <w:tcPr>
            <w:tcW w:w="1801" w:type="dxa"/>
          </w:tcPr>
          <w:p w:rsidR="002C2229" w:rsidRPr="00B0526D"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w:t>
            </w:r>
          </w:p>
        </w:tc>
        <w:tc>
          <w:tcPr>
            <w:tcW w:w="1801" w:type="dxa"/>
          </w:tcPr>
          <w:p w:rsidR="002C2229" w:rsidRDefault="002C2229" w:rsidP="002C2229">
            <w:pPr>
              <w:jc w:val="center"/>
              <w:rPr>
                <w:rFonts w:ascii="Times New Roman" w:hAnsi="Times New Roman" w:cs="Times New Roman"/>
                <w:sz w:val="20"/>
                <w:szCs w:val="20"/>
              </w:rPr>
            </w:pPr>
          </w:p>
        </w:tc>
      </w:tr>
      <w:tr w:rsidR="002C2229" w:rsidTr="002C2229">
        <w:tc>
          <w:tcPr>
            <w:tcW w:w="534" w:type="dxa"/>
          </w:tcPr>
          <w:p w:rsidR="002C2229" w:rsidRDefault="002C2229" w:rsidP="002C2229">
            <w:pPr>
              <w:jc w:val="center"/>
              <w:rPr>
                <w:rFonts w:ascii="Times New Roman" w:hAnsi="Times New Roman" w:cs="Times New Roman"/>
                <w:sz w:val="20"/>
                <w:szCs w:val="20"/>
              </w:rPr>
            </w:pPr>
          </w:p>
        </w:tc>
        <w:tc>
          <w:tcPr>
            <w:tcW w:w="3066" w:type="dxa"/>
          </w:tcPr>
          <w:p w:rsidR="002C2229" w:rsidRPr="00B0526D" w:rsidRDefault="002C2229" w:rsidP="002C2229">
            <w:pPr>
              <w:jc w:val="center"/>
              <w:rPr>
                <w:rFonts w:ascii="Times New Roman" w:hAnsi="Times New Roman" w:cs="Times New Roman"/>
                <w:b/>
                <w:sz w:val="20"/>
                <w:szCs w:val="20"/>
              </w:rPr>
            </w:pPr>
            <w:r w:rsidRPr="00B0526D">
              <w:rPr>
                <w:rFonts w:ascii="Times New Roman" w:hAnsi="Times New Roman" w:cs="Times New Roman"/>
                <w:b/>
                <w:sz w:val="20"/>
                <w:szCs w:val="20"/>
              </w:rPr>
              <w:t>ВСЕГО за район:</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1094</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219</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53</w:t>
            </w:r>
          </w:p>
        </w:tc>
        <w:tc>
          <w:tcPr>
            <w:tcW w:w="1800"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24</w:t>
            </w:r>
          </w:p>
        </w:tc>
        <w:tc>
          <w:tcPr>
            <w:tcW w:w="1801"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83</w:t>
            </w:r>
          </w:p>
        </w:tc>
        <w:tc>
          <w:tcPr>
            <w:tcW w:w="1801" w:type="dxa"/>
          </w:tcPr>
          <w:p w:rsidR="002C2229" w:rsidRPr="003F0B17" w:rsidRDefault="002C2229" w:rsidP="002C2229">
            <w:pPr>
              <w:jc w:val="center"/>
              <w:rPr>
                <w:rFonts w:ascii="Times New Roman" w:hAnsi="Times New Roman" w:cs="Times New Roman"/>
                <w:b/>
                <w:sz w:val="20"/>
                <w:szCs w:val="20"/>
              </w:rPr>
            </w:pPr>
            <w:r>
              <w:rPr>
                <w:rFonts w:ascii="Times New Roman" w:hAnsi="Times New Roman" w:cs="Times New Roman"/>
                <w:b/>
                <w:sz w:val="20"/>
                <w:szCs w:val="20"/>
              </w:rPr>
              <w:t>53</w:t>
            </w:r>
          </w:p>
        </w:tc>
        <w:tc>
          <w:tcPr>
            <w:tcW w:w="1801" w:type="dxa"/>
          </w:tcPr>
          <w:p w:rsidR="002C2229" w:rsidRPr="004E2125" w:rsidRDefault="002C2229" w:rsidP="002C2229">
            <w:pPr>
              <w:jc w:val="center"/>
              <w:rPr>
                <w:rFonts w:ascii="Times New Roman" w:hAnsi="Times New Roman" w:cs="Times New Roman"/>
                <w:sz w:val="20"/>
                <w:szCs w:val="20"/>
              </w:rPr>
            </w:pPr>
          </w:p>
        </w:tc>
      </w:tr>
    </w:tbl>
    <w:p w:rsidR="002C2229" w:rsidRDefault="002C2229" w:rsidP="002C2229">
      <w:pPr>
        <w:spacing w:after="0"/>
        <w:jc w:val="center"/>
        <w:rPr>
          <w:rFonts w:ascii="Times New Roman" w:hAnsi="Times New Roman" w:cs="Times New Roman"/>
          <w:b/>
          <w:sz w:val="24"/>
          <w:szCs w:val="24"/>
        </w:rPr>
      </w:pPr>
    </w:p>
    <w:p w:rsidR="002C2229" w:rsidRPr="00097DF0" w:rsidRDefault="002C2229" w:rsidP="002C2229">
      <w:pPr>
        <w:spacing w:after="0"/>
        <w:jc w:val="center"/>
        <w:rPr>
          <w:rFonts w:ascii="Times New Roman" w:hAnsi="Times New Roman" w:cs="Times New Roman"/>
          <w:b/>
          <w:sz w:val="24"/>
          <w:szCs w:val="24"/>
        </w:rPr>
      </w:pPr>
    </w:p>
    <w:p w:rsidR="002C2229" w:rsidRPr="00097DF0" w:rsidRDefault="002C2229" w:rsidP="002C2229">
      <w:pPr>
        <w:spacing w:after="0"/>
        <w:jc w:val="center"/>
        <w:rPr>
          <w:rFonts w:ascii="Times New Roman" w:hAnsi="Times New Roman" w:cs="Times New Roman"/>
          <w:sz w:val="20"/>
          <w:szCs w:val="20"/>
        </w:rPr>
      </w:pPr>
    </w:p>
    <w:p w:rsidR="00701264" w:rsidRPr="002C2229" w:rsidRDefault="00701264" w:rsidP="002C2229">
      <w:pPr>
        <w:spacing w:line="360" w:lineRule="auto"/>
        <w:jc w:val="both"/>
        <w:rPr>
          <w:rFonts w:ascii="Times New Roman" w:hAnsi="Times New Roman" w:cs="Times New Roman"/>
          <w:bCs/>
          <w:color w:val="000000"/>
          <w:sz w:val="28"/>
          <w:szCs w:val="28"/>
        </w:rPr>
      </w:pPr>
    </w:p>
    <w:p w:rsidR="002C2229" w:rsidRDefault="002C2229" w:rsidP="00701264">
      <w:pPr>
        <w:spacing w:line="360" w:lineRule="auto"/>
        <w:jc w:val="both"/>
        <w:rPr>
          <w:rFonts w:ascii="Times New Roman" w:hAnsi="Times New Roman" w:cs="Times New Roman"/>
          <w:bCs/>
          <w:color w:val="000000"/>
          <w:sz w:val="28"/>
          <w:szCs w:val="28"/>
        </w:rPr>
      </w:pPr>
    </w:p>
    <w:p w:rsidR="002C2229" w:rsidRDefault="002C2229" w:rsidP="00701264">
      <w:pPr>
        <w:spacing w:line="360" w:lineRule="auto"/>
        <w:jc w:val="both"/>
        <w:rPr>
          <w:rFonts w:ascii="Times New Roman" w:hAnsi="Times New Roman" w:cs="Times New Roman"/>
          <w:bCs/>
          <w:color w:val="000000"/>
          <w:sz w:val="28"/>
          <w:szCs w:val="28"/>
        </w:rPr>
      </w:pPr>
    </w:p>
    <w:p w:rsidR="002C2229" w:rsidRPr="008416DE" w:rsidRDefault="002C2229" w:rsidP="00701264">
      <w:pPr>
        <w:spacing w:line="360" w:lineRule="auto"/>
        <w:jc w:val="both"/>
        <w:rPr>
          <w:rFonts w:ascii="Times New Roman" w:hAnsi="Times New Roman" w:cs="Times New Roman"/>
          <w:bCs/>
          <w:color w:val="000000"/>
          <w:sz w:val="28"/>
          <w:szCs w:val="28"/>
        </w:rPr>
      </w:pPr>
    </w:p>
    <w:p w:rsidR="008416DE" w:rsidRPr="00BA2921" w:rsidRDefault="008416DE" w:rsidP="00701264">
      <w:pPr>
        <w:spacing w:after="0" w:line="360" w:lineRule="auto"/>
        <w:ind w:firstLine="720"/>
        <w:jc w:val="both"/>
        <w:rPr>
          <w:rFonts w:ascii="Times New Roman" w:hAnsi="Times New Roman" w:cs="Times New Roman"/>
          <w:sz w:val="28"/>
          <w:szCs w:val="28"/>
        </w:rPr>
      </w:pPr>
    </w:p>
    <w:p w:rsidR="001E0AE2" w:rsidRDefault="001E0AE2" w:rsidP="00701264">
      <w:pPr>
        <w:spacing w:after="0" w:line="360" w:lineRule="auto"/>
        <w:jc w:val="both"/>
        <w:rPr>
          <w:rFonts w:ascii="Times New Roman" w:hAnsi="Times New Roman" w:cs="Times New Roman"/>
          <w:sz w:val="28"/>
          <w:szCs w:val="28"/>
        </w:rPr>
      </w:pPr>
    </w:p>
    <w:p w:rsidR="000222B0" w:rsidRDefault="000222B0" w:rsidP="002D1D55">
      <w:pPr>
        <w:spacing w:after="0" w:line="240" w:lineRule="auto"/>
        <w:jc w:val="both"/>
        <w:rPr>
          <w:rFonts w:ascii="Times New Roman" w:hAnsi="Times New Roman" w:cs="Times New Roman"/>
          <w:sz w:val="28"/>
          <w:szCs w:val="28"/>
        </w:rPr>
        <w:sectPr w:rsidR="000222B0" w:rsidSect="002C2229">
          <w:pgSz w:w="16838" w:h="11906" w:orient="landscape"/>
          <w:pgMar w:top="426" w:right="567" w:bottom="567" w:left="1134" w:header="709" w:footer="709" w:gutter="0"/>
          <w:cols w:space="708"/>
          <w:docGrid w:linePitch="360"/>
        </w:sectPr>
      </w:pPr>
    </w:p>
    <w:p w:rsidR="002C2229" w:rsidRDefault="002C2229" w:rsidP="002D1D55">
      <w:pPr>
        <w:spacing w:after="0" w:line="240" w:lineRule="auto"/>
        <w:jc w:val="both"/>
        <w:rPr>
          <w:rFonts w:ascii="Times New Roman" w:hAnsi="Times New Roman" w:cs="Times New Roman"/>
          <w:sz w:val="28"/>
          <w:szCs w:val="28"/>
        </w:rPr>
      </w:pPr>
    </w:p>
    <w:p w:rsidR="001D5FF3" w:rsidRPr="000222B0" w:rsidRDefault="001D5FF3" w:rsidP="001D5FF3">
      <w:pPr>
        <w:rPr>
          <w:rFonts w:ascii="Times New Roman" w:hAnsi="Times New Roman" w:cs="Times New Roman"/>
          <w:sz w:val="28"/>
          <w:szCs w:val="28"/>
        </w:rPr>
      </w:pPr>
      <w:r w:rsidRPr="000222B0">
        <w:rPr>
          <w:rFonts w:ascii="Times New Roman" w:hAnsi="Times New Roman" w:cs="Times New Roman"/>
          <w:sz w:val="28"/>
          <w:szCs w:val="28"/>
        </w:rPr>
        <w:t xml:space="preserve">           </w:t>
      </w:r>
      <w:r w:rsidR="000222B0">
        <w:rPr>
          <w:rFonts w:ascii="Times New Roman" w:hAnsi="Times New Roman" w:cs="Times New Roman"/>
          <w:sz w:val="28"/>
          <w:szCs w:val="28"/>
        </w:rPr>
        <w:t>14</w:t>
      </w:r>
      <w:r w:rsidRPr="000222B0">
        <w:rPr>
          <w:rFonts w:ascii="Times New Roman" w:hAnsi="Times New Roman" w:cs="Times New Roman"/>
          <w:sz w:val="28"/>
          <w:szCs w:val="28"/>
        </w:rPr>
        <w:t>. Организация управления и взаимодействия:</w:t>
      </w:r>
    </w:p>
    <w:p w:rsidR="001D5FF3" w:rsidRPr="000222B0" w:rsidRDefault="000222B0" w:rsidP="000222B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5FF3" w:rsidRPr="000222B0">
        <w:rPr>
          <w:rFonts w:ascii="Times New Roman" w:hAnsi="Times New Roman" w:cs="Times New Roman"/>
          <w:sz w:val="28"/>
          <w:szCs w:val="28"/>
        </w:rPr>
        <w:t xml:space="preserve">На базе администрации Киренского </w:t>
      </w:r>
      <w:r>
        <w:rPr>
          <w:rFonts w:ascii="Times New Roman" w:hAnsi="Times New Roman" w:cs="Times New Roman"/>
          <w:sz w:val="28"/>
          <w:szCs w:val="28"/>
        </w:rPr>
        <w:t xml:space="preserve">муниципального </w:t>
      </w:r>
      <w:r w:rsidR="001D5FF3" w:rsidRPr="000222B0">
        <w:rPr>
          <w:rFonts w:ascii="Times New Roman" w:hAnsi="Times New Roman" w:cs="Times New Roman"/>
          <w:sz w:val="28"/>
          <w:szCs w:val="28"/>
        </w:rPr>
        <w:t>района организована работа межведомственного оперативного штаба по контролю за безаварийным п</w:t>
      </w:r>
      <w:r>
        <w:rPr>
          <w:rFonts w:ascii="Times New Roman" w:hAnsi="Times New Roman" w:cs="Times New Roman"/>
          <w:sz w:val="28"/>
          <w:szCs w:val="28"/>
        </w:rPr>
        <w:t>рохождением весеннего половодья (</w:t>
      </w:r>
      <w:r w:rsidRPr="000222B0">
        <w:rPr>
          <w:rFonts w:ascii="Times New Roman" w:hAnsi="Times New Roman" w:cs="Times New Roman"/>
          <w:sz w:val="28"/>
          <w:szCs w:val="28"/>
        </w:rPr>
        <w:t>Постановление и.о. главы администрации</w:t>
      </w:r>
      <w:r>
        <w:rPr>
          <w:rFonts w:ascii="Times New Roman" w:hAnsi="Times New Roman" w:cs="Times New Roman"/>
          <w:sz w:val="28"/>
          <w:szCs w:val="28"/>
        </w:rPr>
        <w:t xml:space="preserve"> </w:t>
      </w:r>
      <w:r w:rsidRPr="000222B0">
        <w:rPr>
          <w:rFonts w:ascii="Times New Roman" w:hAnsi="Times New Roman" w:cs="Times New Roman"/>
          <w:sz w:val="28"/>
          <w:szCs w:val="28"/>
        </w:rPr>
        <w:t>Киренского муниципального района</w:t>
      </w:r>
      <w:r>
        <w:rPr>
          <w:rFonts w:ascii="Times New Roman" w:hAnsi="Times New Roman" w:cs="Times New Roman"/>
          <w:sz w:val="28"/>
          <w:szCs w:val="28"/>
        </w:rPr>
        <w:t xml:space="preserve"> </w:t>
      </w:r>
      <w:r w:rsidRPr="000222B0">
        <w:rPr>
          <w:rFonts w:ascii="Times New Roman" w:hAnsi="Times New Roman" w:cs="Times New Roman"/>
          <w:sz w:val="28"/>
          <w:szCs w:val="28"/>
        </w:rPr>
        <w:t>от 17.03.2015г. № 214</w:t>
      </w:r>
      <w:r>
        <w:rPr>
          <w:rFonts w:ascii="Times New Roman" w:hAnsi="Times New Roman" w:cs="Times New Roman"/>
          <w:sz w:val="28"/>
          <w:szCs w:val="28"/>
        </w:rPr>
        <w:t xml:space="preserve"> </w:t>
      </w:r>
      <w:r w:rsidRPr="000222B0">
        <w:rPr>
          <w:rFonts w:ascii="Times New Roman" w:hAnsi="Times New Roman" w:cs="Times New Roman"/>
          <w:sz w:val="28"/>
          <w:szCs w:val="28"/>
        </w:rPr>
        <w:t>«О создании межведомственного оперативного штаба - противопаводковой комиссии</w:t>
      </w:r>
      <w:r>
        <w:rPr>
          <w:rFonts w:ascii="Times New Roman" w:hAnsi="Times New Roman" w:cs="Times New Roman"/>
          <w:sz w:val="28"/>
          <w:szCs w:val="28"/>
        </w:rPr>
        <w:t>»).</w:t>
      </w:r>
    </w:p>
    <w:p w:rsidR="001D5FF3" w:rsidRPr="000222B0" w:rsidRDefault="000222B0" w:rsidP="000222B0">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1D5FF3" w:rsidRPr="000222B0">
        <w:rPr>
          <w:rFonts w:ascii="Times New Roman" w:hAnsi="Times New Roman" w:cs="Times New Roman"/>
          <w:sz w:val="28"/>
          <w:szCs w:val="28"/>
        </w:rPr>
        <w:t xml:space="preserve">Организовано взаимодействие со всеми структурами, заинтересованными в безаварийном пропуске весеннего паводка, </w:t>
      </w:r>
      <w:r w:rsidR="001D5FF3" w:rsidRPr="000222B0">
        <w:rPr>
          <w:rFonts w:ascii="Times New Roman" w:hAnsi="Times New Roman" w:cs="Times New Roman"/>
          <w:color w:val="000000"/>
          <w:sz w:val="28"/>
          <w:szCs w:val="28"/>
        </w:rPr>
        <w:t xml:space="preserve">на базе которых созданы службы Киренского муниципального звена </w:t>
      </w:r>
      <w:r>
        <w:rPr>
          <w:rFonts w:ascii="Times New Roman" w:hAnsi="Times New Roman" w:cs="Times New Roman"/>
          <w:color w:val="000000"/>
          <w:sz w:val="28"/>
          <w:szCs w:val="28"/>
        </w:rPr>
        <w:t>территориальной подсистемы Российской системы предупреждения и ликвидации чрезвычайных ситуаций (</w:t>
      </w:r>
      <w:r w:rsidR="001D5FF3" w:rsidRPr="000222B0">
        <w:rPr>
          <w:rFonts w:ascii="Times New Roman" w:hAnsi="Times New Roman" w:cs="Times New Roman"/>
          <w:color w:val="000000"/>
          <w:sz w:val="28"/>
          <w:szCs w:val="28"/>
        </w:rPr>
        <w:t>ТП РСЧС</w:t>
      </w:r>
      <w:r>
        <w:rPr>
          <w:rFonts w:ascii="Times New Roman" w:hAnsi="Times New Roman" w:cs="Times New Roman"/>
          <w:color w:val="000000"/>
          <w:sz w:val="28"/>
          <w:szCs w:val="28"/>
        </w:rPr>
        <w:t>)</w:t>
      </w:r>
      <w:r w:rsidR="001D5FF3" w:rsidRPr="000222B0">
        <w:rPr>
          <w:rFonts w:ascii="Times New Roman" w:hAnsi="Times New Roman" w:cs="Times New Roman"/>
          <w:color w:val="000000"/>
          <w:sz w:val="28"/>
          <w:szCs w:val="28"/>
        </w:rPr>
        <w:t xml:space="preserve"> Иркутской области. </w:t>
      </w:r>
    </w:p>
    <w:p w:rsidR="001D5FF3" w:rsidRDefault="001D5FF3" w:rsidP="001D5FF3">
      <w:pPr>
        <w:autoSpaceDE w:val="0"/>
        <w:autoSpaceDN w:val="0"/>
        <w:ind w:firstLine="851"/>
        <w:jc w:val="both"/>
        <w:rPr>
          <w:snapToGrid w:val="0"/>
          <w:color w:val="000000"/>
          <w:sz w:val="26"/>
          <w:szCs w:val="26"/>
        </w:rPr>
      </w:pPr>
    </w:p>
    <w:p w:rsidR="001D5FF3" w:rsidRDefault="001D5FF3" w:rsidP="001D5FF3">
      <w:pPr>
        <w:autoSpaceDE w:val="0"/>
        <w:autoSpaceDN w:val="0"/>
        <w:ind w:firstLine="851"/>
        <w:jc w:val="both"/>
        <w:rPr>
          <w:snapToGrid w:val="0"/>
          <w:color w:val="000000"/>
          <w:sz w:val="26"/>
          <w:szCs w:val="26"/>
        </w:rPr>
      </w:pPr>
    </w:p>
    <w:p w:rsidR="000222B0" w:rsidRDefault="000222B0" w:rsidP="000222B0">
      <w:pPr>
        <w:autoSpaceDE w:val="0"/>
        <w:autoSpaceDN w:val="0"/>
        <w:spacing w:after="0"/>
        <w:ind w:firstLine="851"/>
        <w:jc w:val="both"/>
        <w:rPr>
          <w:rFonts w:ascii="Times New Roman" w:hAnsi="Times New Roman" w:cs="Times New Roman"/>
          <w:snapToGrid w:val="0"/>
          <w:color w:val="000000"/>
          <w:sz w:val="28"/>
          <w:szCs w:val="28"/>
        </w:rPr>
      </w:pPr>
      <w:r w:rsidRPr="000222B0">
        <w:rPr>
          <w:rFonts w:ascii="Times New Roman" w:hAnsi="Times New Roman" w:cs="Times New Roman"/>
          <w:snapToGrid w:val="0"/>
          <w:color w:val="000000"/>
          <w:sz w:val="28"/>
          <w:szCs w:val="28"/>
        </w:rPr>
        <w:t xml:space="preserve">Заместитель мэра – </w:t>
      </w:r>
    </w:p>
    <w:p w:rsidR="000222B0" w:rsidRDefault="000222B0" w:rsidP="000222B0">
      <w:pPr>
        <w:autoSpaceDE w:val="0"/>
        <w:autoSpaceDN w:val="0"/>
        <w:spacing w:after="0"/>
        <w:ind w:firstLine="851"/>
        <w:jc w:val="both"/>
        <w:rPr>
          <w:rFonts w:ascii="Times New Roman" w:hAnsi="Times New Roman" w:cs="Times New Roman"/>
          <w:snapToGrid w:val="0"/>
          <w:color w:val="000000"/>
          <w:sz w:val="28"/>
          <w:szCs w:val="28"/>
        </w:rPr>
      </w:pPr>
      <w:r w:rsidRPr="000222B0">
        <w:rPr>
          <w:rFonts w:ascii="Times New Roman" w:hAnsi="Times New Roman" w:cs="Times New Roman"/>
          <w:snapToGrid w:val="0"/>
          <w:color w:val="000000"/>
          <w:sz w:val="28"/>
          <w:szCs w:val="28"/>
        </w:rPr>
        <w:t xml:space="preserve">председатель комитета </w:t>
      </w:r>
    </w:p>
    <w:p w:rsidR="000222B0" w:rsidRDefault="000222B0" w:rsidP="000222B0">
      <w:pPr>
        <w:autoSpaceDE w:val="0"/>
        <w:autoSpaceDN w:val="0"/>
        <w:spacing w:after="0"/>
        <w:ind w:firstLine="851"/>
        <w:jc w:val="both"/>
        <w:rPr>
          <w:rFonts w:ascii="Times New Roman" w:hAnsi="Times New Roman" w:cs="Times New Roman"/>
          <w:snapToGrid w:val="0"/>
          <w:color w:val="000000"/>
          <w:sz w:val="28"/>
          <w:szCs w:val="28"/>
        </w:rPr>
      </w:pPr>
      <w:r w:rsidRPr="000222B0">
        <w:rPr>
          <w:rFonts w:ascii="Times New Roman" w:hAnsi="Times New Roman" w:cs="Times New Roman"/>
          <w:snapToGrid w:val="0"/>
          <w:color w:val="000000"/>
          <w:sz w:val="28"/>
          <w:szCs w:val="28"/>
        </w:rPr>
        <w:t>по имуществу и ЖКХ</w:t>
      </w:r>
    </w:p>
    <w:p w:rsidR="000222B0" w:rsidRDefault="000222B0" w:rsidP="000222B0">
      <w:pPr>
        <w:autoSpaceDE w:val="0"/>
        <w:autoSpaceDN w:val="0"/>
        <w:spacing w:after="0"/>
        <w:ind w:firstLine="851"/>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 xml:space="preserve">администрации Киренского </w:t>
      </w:r>
    </w:p>
    <w:p w:rsidR="000222B0" w:rsidRPr="000222B0" w:rsidRDefault="000222B0" w:rsidP="000222B0">
      <w:pPr>
        <w:autoSpaceDE w:val="0"/>
        <w:autoSpaceDN w:val="0"/>
        <w:spacing w:after="0"/>
        <w:ind w:firstLine="851"/>
        <w:jc w:val="both"/>
        <w:rPr>
          <w:rFonts w:ascii="Times New Roman" w:hAnsi="Times New Roman" w:cs="Times New Roman"/>
          <w:snapToGrid w:val="0"/>
          <w:color w:val="000000"/>
          <w:sz w:val="28"/>
          <w:szCs w:val="28"/>
        </w:rPr>
      </w:pPr>
      <w:r>
        <w:rPr>
          <w:rFonts w:ascii="Times New Roman" w:hAnsi="Times New Roman" w:cs="Times New Roman"/>
          <w:snapToGrid w:val="0"/>
          <w:color w:val="000000"/>
          <w:sz w:val="28"/>
          <w:szCs w:val="28"/>
        </w:rPr>
        <w:t>муниципального района                                                       А.В. Вициамов</w:t>
      </w:r>
    </w:p>
    <w:p w:rsidR="001D5FF3" w:rsidRPr="000222B0" w:rsidRDefault="001D5FF3" w:rsidP="000222B0">
      <w:pPr>
        <w:autoSpaceDE w:val="0"/>
        <w:autoSpaceDN w:val="0"/>
        <w:spacing w:after="0"/>
        <w:ind w:firstLine="851"/>
        <w:jc w:val="both"/>
        <w:rPr>
          <w:rFonts w:ascii="Times New Roman" w:hAnsi="Times New Roman" w:cs="Times New Roman"/>
          <w:snapToGrid w:val="0"/>
          <w:color w:val="000000"/>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Default="002D1D55" w:rsidP="002D1D55">
      <w:pPr>
        <w:spacing w:after="0" w:line="240" w:lineRule="auto"/>
        <w:jc w:val="both"/>
        <w:rPr>
          <w:rFonts w:ascii="Times New Roman" w:hAnsi="Times New Roman" w:cs="Times New Roman"/>
          <w:sz w:val="28"/>
          <w:szCs w:val="28"/>
        </w:rPr>
      </w:pPr>
    </w:p>
    <w:p w:rsidR="002D1D55" w:rsidRPr="005F37E5" w:rsidRDefault="002D1D55" w:rsidP="002D1D55">
      <w:pPr>
        <w:spacing w:after="0" w:line="240" w:lineRule="auto"/>
        <w:jc w:val="both"/>
        <w:rPr>
          <w:rFonts w:ascii="Times New Roman" w:hAnsi="Times New Roman" w:cs="Times New Roman"/>
          <w:sz w:val="28"/>
          <w:szCs w:val="28"/>
        </w:rPr>
      </w:pPr>
    </w:p>
    <w:sectPr w:rsidR="002D1D55" w:rsidRPr="005F37E5" w:rsidSect="000222B0">
      <w:pgSz w:w="11906" w:h="16838"/>
      <w:pgMar w:top="567" w:right="991" w:bottom="113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502A" w:rsidRDefault="0038502A" w:rsidP="00BD6D38">
      <w:pPr>
        <w:spacing w:after="0" w:line="240" w:lineRule="auto"/>
      </w:pPr>
      <w:r>
        <w:separator/>
      </w:r>
    </w:p>
  </w:endnote>
  <w:endnote w:type="continuationSeparator" w:id="1">
    <w:p w:rsidR="0038502A" w:rsidRDefault="0038502A" w:rsidP="00BD6D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DejaVu Sans">
    <w:altName w:val="Arial Unicode MS"/>
    <w:charset w:val="8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502A" w:rsidRDefault="0038502A" w:rsidP="00BD6D38">
      <w:pPr>
        <w:spacing w:after="0" w:line="240" w:lineRule="auto"/>
      </w:pPr>
      <w:r>
        <w:separator/>
      </w:r>
    </w:p>
  </w:footnote>
  <w:footnote w:type="continuationSeparator" w:id="1">
    <w:p w:rsidR="0038502A" w:rsidRDefault="0038502A" w:rsidP="00BD6D3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252C"/>
    <w:multiLevelType w:val="hybridMultilevel"/>
    <w:tmpl w:val="41AE21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A756526"/>
    <w:multiLevelType w:val="hybridMultilevel"/>
    <w:tmpl w:val="6ACA2D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DC64E2"/>
    <w:multiLevelType w:val="hybridMultilevel"/>
    <w:tmpl w:val="FBDCC7C2"/>
    <w:lvl w:ilvl="0" w:tplc="0419000F">
      <w:start w:val="1"/>
      <w:numFmt w:val="decimal"/>
      <w:lvlText w:val="%1."/>
      <w:lvlJc w:val="left"/>
      <w:pPr>
        <w:ind w:left="1259" w:hanging="360"/>
      </w:p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3">
    <w:nsid w:val="21057C3F"/>
    <w:multiLevelType w:val="hybridMultilevel"/>
    <w:tmpl w:val="ACB41C52"/>
    <w:lvl w:ilvl="0" w:tplc="D99239B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4A63629"/>
    <w:multiLevelType w:val="hybridMultilevel"/>
    <w:tmpl w:val="9894F40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2C00752"/>
    <w:multiLevelType w:val="hybridMultilevel"/>
    <w:tmpl w:val="3A040872"/>
    <w:lvl w:ilvl="0" w:tplc="25C8E7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8813497"/>
    <w:multiLevelType w:val="hybridMultilevel"/>
    <w:tmpl w:val="4C000742"/>
    <w:lvl w:ilvl="0" w:tplc="9A04F688">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footnotePr>
    <w:footnote w:id="0"/>
    <w:footnote w:id="1"/>
  </w:footnotePr>
  <w:endnotePr>
    <w:endnote w:id="0"/>
    <w:endnote w:id="1"/>
  </w:endnotePr>
  <w:compat>
    <w:useFELayout/>
  </w:compat>
  <w:rsids>
    <w:rsidRoot w:val="00C318D8"/>
    <w:rsid w:val="000114E4"/>
    <w:rsid w:val="00011EB5"/>
    <w:rsid w:val="000222B0"/>
    <w:rsid w:val="000222D4"/>
    <w:rsid w:val="0007093D"/>
    <w:rsid w:val="000B4478"/>
    <w:rsid w:val="000B4CAD"/>
    <w:rsid w:val="000C51FB"/>
    <w:rsid w:val="000E48BD"/>
    <w:rsid w:val="00194B2D"/>
    <w:rsid w:val="001B2159"/>
    <w:rsid w:val="001D5FF3"/>
    <w:rsid w:val="001E0AE2"/>
    <w:rsid w:val="002406B6"/>
    <w:rsid w:val="002C2229"/>
    <w:rsid w:val="002D1D55"/>
    <w:rsid w:val="002E36D7"/>
    <w:rsid w:val="0031119A"/>
    <w:rsid w:val="0032255B"/>
    <w:rsid w:val="00357AF2"/>
    <w:rsid w:val="003820DF"/>
    <w:rsid w:val="0038502A"/>
    <w:rsid w:val="00390666"/>
    <w:rsid w:val="003B3D51"/>
    <w:rsid w:val="003E4F47"/>
    <w:rsid w:val="003E60A5"/>
    <w:rsid w:val="003F421F"/>
    <w:rsid w:val="004947C7"/>
    <w:rsid w:val="004A0BB2"/>
    <w:rsid w:val="005371D8"/>
    <w:rsid w:val="00553D55"/>
    <w:rsid w:val="00566A18"/>
    <w:rsid w:val="00591C34"/>
    <w:rsid w:val="005A7538"/>
    <w:rsid w:val="005D3F2C"/>
    <w:rsid w:val="005E7BDB"/>
    <w:rsid w:val="005F37E5"/>
    <w:rsid w:val="00614AA2"/>
    <w:rsid w:val="0061656F"/>
    <w:rsid w:val="00666416"/>
    <w:rsid w:val="006F641D"/>
    <w:rsid w:val="00701264"/>
    <w:rsid w:val="00714EAD"/>
    <w:rsid w:val="00723F88"/>
    <w:rsid w:val="008416DE"/>
    <w:rsid w:val="00850E35"/>
    <w:rsid w:val="008B27F7"/>
    <w:rsid w:val="008F6524"/>
    <w:rsid w:val="00913AE3"/>
    <w:rsid w:val="009C093E"/>
    <w:rsid w:val="00A24312"/>
    <w:rsid w:val="00A43234"/>
    <w:rsid w:val="00A6273C"/>
    <w:rsid w:val="00AC12D8"/>
    <w:rsid w:val="00B349A4"/>
    <w:rsid w:val="00B8275B"/>
    <w:rsid w:val="00B832DA"/>
    <w:rsid w:val="00BA2921"/>
    <w:rsid w:val="00BC1B71"/>
    <w:rsid w:val="00BD6D38"/>
    <w:rsid w:val="00BE326D"/>
    <w:rsid w:val="00C318D8"/>
    <w:rsid w:val="00C62256"/>
    <w:rsid w:val="00CE4BDA"/>
    <w:rsid w:val="00D001E3"/>
    <w:rsid w:val="00D141D9"/>
    <w:rsid w:val="00D77E9F"/>
    <w:rsid w:val="00DC4B05"/>
    <w:rsid w:val="00DC5B21"/>
    <w:rsid w:val="00DF6E88"/>
    <w:rsid w:val="00E06884"/>
    <w:rsid w:val="00E2054C"/>
    <w:rsid w:val="00E24A25"/>
    <w:rsid w:val="00E4522A"/>
    <w:rsid w:val="00E50618"/>
    <w:rsid w:val="00EE2918"/>
    <w:rsid w:val="00F245E8"/>
    <w:rsid w:val="00F54669"/>
    <w:rsid w:val="00F92358"/>
    <w:rsid w:val="00F96B55"/>
    <w:rsid w:val="00FB419D"/>
    <w:rsid w:val="00FC1C5E"/>
    <w:rsid w:val="00FE72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6A18"/>
  </w:style>
  <w:style w:type="paragraph" w:styleId="1">
    <w:name w:val="heading 1"/>
    <w:basedOn w:val="a"/>
    <w:next w:val="a"/>
    <w:link w:val="10"/>
    <w:qFormat/>
    <w:rsid w:val="002C2229"/>
    <w:pPr>
      <w:keepNext/>
      <w:spacing w:after="0" w:line="240" w:lineRule="auto"/>
      <w:jc w:val="center"/>
      <w:outlineLvl w:val="0"/>
    </w:pPr>
    <w:rPr>
      <w:rFonts w:ascii="Times New Roman" w:eastAsia="Times New Roman" w:hAnsi="Times New Roman" w:cs="Times New Roman"/>
      <w:b/>
      <w:sz w:val="20"/>
      <w:szCs w:val="20"/>
    </w:rPr>
  </w:style>
  <w:style w:type="paragraph" w:styleId="2">
    <w:name w:val="heading 2"/>
    <w:basedOn w:val="a"/>
    <w:next w:val="a"/>
    <w:link w:val="20"/>
    <w:qFormat/>
    <w:rsid w:val="002C2229"/>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link w:val="30"/>
    <w:qFormat/>
    <w:rsid w:val="002C22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qFormat/>
    <w:rsid w:val="002C222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5">
    <w:name w:val="heading 5"/>
    <w:basedOn w:val="a"/>
    <w:next w:val="a"/>
    <w:link w:val="50"/>
    <w:qFormat/>
    <w:rsid w:val="002C2229"/>
    <w:pPr>
      <w:keepNext/>
      <w:widowControl w:val="0"/>
      <w:autoSpaceDE w:val="0"/>
      <w:autoSpaceDN w:val="0"/>
      <w:spacing w:after="160" w:line="240" w:lineRule="auto"/>
      <w:jc w:val="center"/>
      <w:outlineLvl w:val="4"/>
    </w:pPr>
    <w:rPr>
      <w:rFonts w:ascii="Times New Roman" w:eastAsia="Times New Roman" w:hAnsi="Times New Roman" w:cs="Times New Roman"/>
      <w:b/>
      <w:bCs/>
      <w:sz w:val="16"/>
      <w:szCs w:val="16"/>
    </w:rPr>
  </w:style>
  <w:style w:type="paragraph" w:styleId="6">
    <w:name w:val="heading 6"/>
    <w:basedOn w:val="a"/>
    <w:next w:val="a"/>
    <w:link w:val="60"/>
    <w:qFormat/>
    <w:rsid w:val="002C2229"/>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2C2229"/>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51FB"/>
    <w:pPr>
      <w:ind w:left="720"/>
      <w:contextualSpacing/>
    </w:pPr>
  </w:style>
  <w:style w:type="paragraph" w:styleId="31">
    <w:name w:val="Body Text 3"/>
    <w:basedOn w:val="a"/>
    <w:link w:val="32"/>
    <w:rsid w:val="00A6273C"/>
    <w:pPr>
      <w:spacing w:after="0" w:line="240" w:lineRule="auto"/>
      <w:jc w:val="center"/>
    </w:pPr>
    <w:rPr>
      <w:rFonts w:ascii="Times New Roman" w:eastAsia="Times New Roman" w:hAnsi="Times New Roman" w:cs="Times New Roman"/>
      <w:b/>
      <w:sz w:val="28"/>
      <w:szCs w:val="20"/>
    </w:rPr>
  </w:style>
  <w:style w:type="character" w:customStyle="1" w:styleId="32">
    <w:name w:val="Основной текст 3 Знак"/>
    <w:basedOn w:val="a0"/>
    <w:link w:val="31"/>
    <w:rsid w:val="00A6273C"/>
    <w:rPr>
      <w:rFonts w:ascii="Times New Roman" w:eastAsia="Times New Roman" w:hAnsi="Times New Roman" w:cs="Times New Roman"/>
      <w:b/>
      <w:sz w:val="28"/>
      <w:szCs w:val="20"/>
    </w:rPr>
  </w:style>
  <w:style w:type="paragraph" w:styleId="a4">
    <w:name w:val="Body Text"/>
    <w:basedOn w:val="a"/>
    <w:link w:val="a5"/>
    <w:rsid w:val="00A6273C"/>
    <w:pPr>
      <w:spacing w:after="120" w:line="240" w:lineRule="auto"/>
    </w:pPr>
    <w:rPr>
      <w:rFonts w:ascii="Times New Roman" w:eastAsia="Times New Roman" w:hAnsi="Times New Roman" w:cs="Times New Roman"/>
      <w:sz w:val="20"/>
      <w:szCs w:val="20"/>
    </w:rPr>
  </w:style>
  <w:style w:type="character" w:customStyle="1" w:styleId="a5">
    <w:name w:val="Основной текст Знак"/>
    <w:basedOn w:val="a0"/>
    <w:link w:val="a4"/>
    <w:rsid w:val="00A6273C"/>
    <w:rPr>
      <w:rFonts w:ascii="Times New Roman" w:eastAsia="Times New Roman" w:hAnsi="Times New Roman" w:cs="Times New Roman"/>
      <w:sz w:val="20"/>
      <w:szCs w:val="20"/>
    </w:rPr>
  </w:style>
  <w:style w:type="table" w:styleId="a6">
    <w:name w:val="Table Grid"/>
    <w:basedOn w:val="a1"/>
    <w:rsid w:val="004A0BB2"/>
    <w:pPr>
      <w:spacing w:after="0" w:line="240" w:lineRule="auto"/>
      <w:jc w:val="both"/>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semiHidden/>
    <w:unhideWhenUsed/>
    <w:rsid w:val="00BD6D38"/>
    <w:pPr>
      <w:spacing w:after="0" w:line="240" w:lineRule="auto"/>
    </w:pPr>
    <w:rPr>
      <w:rFonts w:ascii="Tahoma" w:hAnsi="Tahoma" w:cs="Tahoma"/>
      <w:sz w:val="16"/>
      <w:szCs w:val="16"/>
    </w:rPr>
  </w:style>
  <w:style w:type="character" w:customStyle="1" w:styleId="a8">
    <w:name w:val="Текст выноски Знак"/>
    <w:basedOn w:val="a0"/>
    <w:link w:val="a7"/>
    <w:semiHidden/>
    <w:rsid w:val="00BD6D38"/>
    <w:rPr>
      <w:rFonts w:ascii="Tahoma" w:hAnsi="Tahoma" w:cs="Tahoma"/>
      <w:sz w:val="16"/>
      <w:szCs w:val="16"/>
    </w:rPr>
  </w:style>
  <w:style w:type="paragraph" w:styleId="a9">
    <w:name w:val="header"/>
    <w:basedOn w:val="a"/>
    <w:link w:val="aa"/>
    <w:unhideWhenUsed/>
    <w:rsid w:val="00BD6D38"/>
    <w:pPr>
      <w:tabs>
        <w:tab w:val="center" w:pos="4677"/>
        <w:tab w:val="right" w:pos="9355"/>
      </w:tabs>
      <w:spacing w:after="0" w:line="240" w:lineRule="auto"/>
    </w:pPr>
  </w:style>
  <w:style w:type="character" w:customStyle="1" w:styleId="aa">
    <w:name w:val="Верхний колонтитул Знак"/>
    <w:basedOn w:val="a0"/>
    <w:link w:val="a9"/>
    <w:rsid w:val="00BD6D38"/>
  </w:style>
  <w:style w:type="paragraph" w:styleId="ab">
    <w:name w:val="footer"/>
    <w:basedOn w:val="a"/>
    <w:link w:val="ac"/>
    <w:uiPriority w:val="99"/>
    <w:unhideWhenUsed/>
    <w:rsid w:val="00BD6D3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6D38"/>
  </w:style>
  <w:style w:type="paragraph" w:styleId="ad">
    <w:name w:val="Title"/>
    <w:basedOn w:val="a"/>
    <w:link w:val="ae"/>
    <w:qFormat/>
    <w:rsid w:val="001E0AE2"/>
    <w:pPr>
      <w:spacing w:after="0" w:line="240" w:lineRule="auto"/>
      <w:jc w:val="center"/>
    </w:pPr>
    <w:rPr>
      <w:rFonts w:ascii="Times New Roman" w:eastAsia="Times New Roman" w:hAnsi="Times New Roman" w:cs="Times New Roman"/>
      <w:sz w:val="28"/>
      <w:szCs w:val="24"/>
    </w:rPr>
  </w:style>
  <w:style w:type="character" w:customStyle="1" w:styleId="ae">
    <w:name w:val="Название Знак"/>
    <w:basedOn w:val="a0"/>
    <w:link w:val="ad"/>
    <w:rsid w:val="001E0AE2"/>
    <w:rPr>
      <w:rFonts w:ascii="Times New Roman" w:eastAsia="Times New Roman" w:hAnsi="Times New Roman" w:cs="Times New Roman"/>
      <w:sz w:val="28"/>
      <w:szCs w:val="24"/>
    </w:rPr>
  </w:style>
  <w:style w:type="paragraph" w:customStyle="1" w:styleId="ConsNormal">
    <w:name w:val="ConsNormal"/>
    <w:rsid w:val="00A43234"/>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10">
    <w:name w:val="Заголовок 1 Знак"/>
    <w:basedOn w:val="a0"/>
    <w:link w:val="1"/>
    <w:rsid w:val="002C2229"/>
    <w:rPr>
      <w:rFonts w:ascii="Times New Roman" w:eastAsia="Times New Roman" w:hAnsi="Times New Roman" w:cs="Times New Roman"/>
      <w:b/>
      <w:sz w:val="20"/>
      <w:szCs w:val="20"/>
    </w:rPr>
  </w:style>
  <w:style w:type="character" w:customStyle="1" w:styleId="20">
    <w:name w:val="Заголовок 2 Знак"/>
    <w:basedOn w:val="a0"/>
    <w:link w:val="2"/>
    <w:rsid w:val="002C2229"/>
    <w:rPr>
      <w:rFonts w:ascii="Times New Roman" w:eastAsia="Times New Roman" w:hAnsi="Times New Roman" w:cs="Times New Roman"/>
      <w:sz w:val="28"/>
      <w:szCs w:val="28"/>
    </w:rPr>
  </w:style>
  <w:style w:type="character" w:customStyle="1" w:styleId="30">
    <w:name w:val="Заголовок 3 Знак"/>
    <w:basedOn w:val="a0"/>
    <w:link w:val="3"/>
    <w:rsid w:val="002C2229"/>
    <w:rPr>
      <w:rFonts w:ascii="Times New Roman" w:eastAsia="Times New Roman" w:hAnsi="Times New Roman" w:cs="Times New Roman"/>
      <w:b/>
      <w:bCs/>
      <w:sz w:val="27"/>
      <w:szCs w:val="27"/>
    </w:rPr>
  </w:style>
  <w:style w:type="character" w:customStyle="1" w:styleId="40">
    <w:name w:val="Заголовок 4 Знак"/>
    <w:basedOn w:val="a0"/>
    <w:link w:val="4"/>
    <w:rsid w:val="002C2229"/>
    <w:rPr>
      <w:rFonts w:ascii="Times New Roman" w:eastAsia="Times New Roman" w:hAnsi="Times New Roman" w:cs="Times New Roman"/>
      <w:b/>
      <w:bCs/>
      <w:sz w:val="24"/>
      <w:szCs w:val="24"/>
    </w:rPr>
  </w:style>
  <w:style w:type="character" w:customStyle="1" w:styleId="50">
    <w:name w:val="Заголовок 5 Знак"/>
    <w:basedOn w:val="a0"/>
    <w:link w:val="5"/>
    <w:rsid w:val="002C2229"/>
    <w:rPr>
      <w:rFonts w:ascii="Times New Roman" w:eastAsia="Times New Roman" w:hAnsi="Times New Roman" w:cs="Times New Roman"/>
      <w:b/>
      <w:bCs/>
      <w:sz w:val="16"/>
      <w:szCs w:val="16"/>
    </w:rPr>
  </w:style>
  <w:style w:type="character" w:customStyle="1" w:styleId="60">
    <w:name w:val="Заголовок 6 Знак"/>
    <w:basedOn w:val="a0"/>
    <w:link w:val="6"/>
    <w:rsid w:val="002C2229"/>
    <w:rPr>
      <w:rFonts w:ascii="Times New Roman" w:eastAsia="Times New Roman" w:hAnsi="Times New Roman" w:cs="Times New Roman"/>
      <w:b/>
      <w:bCs/>
    </w:rPr>
  </w:style>
  <w:style w:type="character" w:customStyle="1" w:styleId="70">
    <w:name w:val="Заголовок 7 Знак"/>
    <w:basedOn w:val="a0"/>
    <w:link w:val="7"/>
    <w:rsid w:val="002C2229"/>
    <w:rPr>
      <w:rFonts w:ascii="Times New Roman" w:eastAsia="Times New Roman" w:hAnsi="Times New Roman" w:cs="Times New Roman"/>
      <w:sz w:val="24"/>
      <w:szCs w:val="24"/>
    </w:rPr>
  </w:style>
  <w:style w:type="character" w:styleId="af">
    <w:name w:val="Hyperlink"/>
    <w:basedOn w:val="a0"/>
    <w:uiPriority w:val="99"/>
    <w:unhideWhenUsed/>
    <w:rsid w:val="002C2229"/>
    <w:rPr>
      <w:color w:val="0000FF"/>
      <w:u w:val="single"/>
    </w:rPr>
  </w:style>
  <w:style w:type="paragraph" w:customStyle="1" w:styleId="tekstob">
    <w:name w:val="tekstob"/>
    <w:basedOn w:val="a"/>
    <w:rsid w:val="002C22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vpr">
    <w:name w:val="tekstvpr"/>
    <w:basedOn w:val="a"/>
    <w:rsid w:val="002C2229"/>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semiHidden/>
    <w:unhideWhenUsed/>
    <w:rsid w:val="002C22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2C2229"/>
    <w:rPr>
      <w:rFonts w:ascii="Courier New" w:eastAsia="Times New Roman" w:hAnsi="Courier New" w:cs="Courier New"/>
      <w:sz w:val="20"/>
      <w:szCs w:val="20"/>
    </w:rPr>
  </w:style>
  <w:style w:type="character" w:styleId="af0">
    <w:name w:val="page number"/>
    <w:basedOn w:val="a0"/>
    <w:rsid w:val="002C2229"/>
  </w:style>
  <w:style w:type="paragraph" w:customStyle="1" w:styleId="af1">
    <w:name w:val="Знак Знак Знак"/>
    <w:basedOn w:val="a"/>
    <w:rsid w:val="002C22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21">
    <w:name w:val="Body Text Indent 2"/>
    <w:basedOn w:val="a"/>
    <w:link w:val="22"/>
    <w:rsid w:val="002C2229"/>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2C2229"/>
    <w:rPr>
      <w:rFonts w:ascii="Times New Roman" w:eastAsia="Times New Roman" w:hAnsi="Times New Roman" w:cs="Times New Roman"/>
      <w:sz w:val="24"/>
      <w:szCs w:val="24"/>
    </w:rPr>
  </w:style>
  <w:style w:type="paragraph" w:customStyle="1" w:styleId="af2">
    <w:name w:val="Обратный адрес"/>
    <w:basedOn w:val="a"/>
    <w:rsid w:val="002C2229"/>
    <w:pPr>
      <w:keepLines/>
      <w:framePr w:w="2640" w:h="1018" w:hRule="exact" w:hSpace="180" w:wrap="notBeside" w:vAnchor="page" w:hAnchor="page" w:x="8821" w:y="721" w:anchorLock="1"/>
      <w:spacing w:after="0" w:line="200" w:lineRule="atLeast"/>
      <w:ind w:right="-360"/>
    </w:pPr>
    <w:rPr>
      <w:rFonts w:ascii="Times New Roman" w:eastAsia="Times New Roman" w:hAnsi="Times New Roman" w:cs="Times New Roman"/>
      <w:sz w:val="16"/>
      <w:szCs w:val="20"/>
    </w:rPr>
  </w:style>
  <w:style w:type="paragraph" w:styleId="23">
    <w:name w:val="Body Text 2"/>
    <w:basedOn w:val="a"/>
    <w:link w:val="24"/>
    <w:rsid w:val="002C2229"/>
    <w:pPr>
      <w:spacing w:after="120" w:line="480" w:lineRule="auto"/>
    </w:pPr>
    <w:rPr>
      <w:rFonts w:ascii="Verdana" w:eastAsia="Times New Roman" w:hAnsi="Verdana" w:cs="Times New Roman"/>
      <w:sz w:val="24"/>
      <w:szCs w:val="20"/>
    </w:rPr>
  </w:style>
  <w:style w:type="character" w:customStyle="1" w:styleId="24">
    <w:name w:val="Основной текст 2 Знак"/>
    <w:basedOn w:val="a0"/>
    <w:link w:val="23"/>
    <w:rsid w:val="002C2229"/>
    <w:rPr>
      <w:rFonts w:ascii="Verdana" w:eastAsia="Times New Roman" w:hAnsi="Verdana" w:cs="Times New Roman"/>
      <w:sz w:val="24"/>
      <w:szCs w:val="20"/>
    </w:rPr>
  </w:style>
  <w:style w:type="paragraph" w:styleId="33">
    <w:name w:val="Body Text Indent 3"/>
    <w:basedOn w:val="a"/>
    <w:link w:val="34"/>
    <w:rsid w:val="002C2229"/>
    <w:pPr>
      <w:spacing w:after="120" w:line="240" w:lineRule="auto"/>
      <w:ind w:left="283"/>
    </w:pPr>
    <w:rPr>
      <w:rFonts w:ascii="Verdana" w:eastAsia="Times New Roman" w:hAnsi="Verdana" w:cs="Times New Roman"/>
      <w:sz w:val="16"/>
      <w:szCs w:val="16"/>
    </w:rPr>
  </w:style>
  <w:style w:type="character" w:customStyle="1" w:styleId="34">
    <w:name w:val="Основной текст с отступом 3 Знак"/>
    <w:basedOn w:val="a0"/>
    <w:link w:val="33"/>
    <w:rsid w:val="002C2229"/>
    <w:rPr>
      <w:rFonts w:ascii="Verdana" w:eastAsia="Times New Roman" w:hAnsi="Verdana" w:cs="Times New Roman"/>
      <w:sz w:val="16"/>
      <w:szCs w:val="16"/>
    </w:rPr>
  </w:style>
  <w:style w:type="paragraph" w:customStyle="1" w:styleId="Style1">
    <w:name w:val="Style1"/>
    <w:basedOn w:val="a"/>
    <w:rsid w:val="002C2229"/>
    <w:pPr>
      <w:widowControl w:val="0"/>
      <w:autoSpaceDE w:val="0"/>
      <w:autoSpaceDN w:val="0"/>
      <w:adjustRightInd w:val="0"/>
      <w:spacing w:after="0" w:line="325" w:lineRule="exact"/>
      <w:ind w:firstLine="720"/>
      <w:jc w:val="both"/>
    </w:pPr>
    <w:rPr>
      <w:rFonts w:ascii="Times New Roman" w:eastAsia="Times New Roman" w:hAnsi="Times New Roman" w:cs="Times New Roman"/>
      <w:sz w:val="24"/>
      <w:szCs w:val="24"/>
    </w:rPr>
  </w:style>
  <w:style w:type="character" w:customStyle="1" w:styleId="FontStyle11">
    <w:name w:val="Font Style11"/>
    <w:rsid w:val="002C2229"/>
    <w:rPr>
      <w:rFonts w:ascii="Times New Roman" w:hAnsi="Times New Roman" w:cs="Times New Roman"/>
      <w:sz w:val="24"/>
      <w:szCs w:val="24"/>
    </w:rPr>
  </w:style>
  <w:style w:type="character" w:customStyle="1" w:styleId="FontStyle12">
    <w:name w:val="Font Style12"/>
    <w:rsid w:val="002C2229"/>
    <w:rPr>
      <w:rFonts w:ascii="Times New Roman" w:hAnsi="Times New Roman" w:cs="Times New Roman"/>
      <w:sz w:val="24"/>
      <w:szCs w:val="24"/>
    </w:rPr>
  </w:style>
  <w:style w:type="character" w:customStyle="1" w:styleId="FontStyle14">
    <w:name w:val="Font Style14"/>
    <w:rsid w:val="002C2229"/>
    <w:rPr>
      <w:rFonts w:ascii="Times New Roman" w:hAnsi="Times New Roman" w:cs="Times New Roman"/>
      <w:spacing w:val="10"/>
      <w:sz w:val="24"/>
      <w:szCs w:val="24"/>
    </w:rPr>
  </w:style>
  <w:style w:type="paragraph" w:customStyle="1" w:styleId="af3">
    <w:name w:val="Знак"/>
    <w:basedOn w:val="a"/>
    <w:rsid w:val="002C22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FR1">
    <w:name w:val="FR1"/>
    <w:rsid w:val="002C2229"/>
    <w:pPr>
      <w:widowControl w:val="0"/>
      <w:autoSpaceDE w:val="0"/>
      <w:autoSpaceDN w:val="0"/>
      <w:spacing w:before="720" w:after="0" w:line="300" w:lineRule="auto"/>
      <w:jc w:val="right"/>
    </w:pPr>
    <w:rPr>
      <w:rFonts w:ascii="Arial" w:eastAsia="Times New Roman" w:hAnsi="Arial" w:cs="Arial"/>
      <w:sz w:val="32"/>
      <w:szCs w:val="32"/>
    </w:rPr>
  </w:style>
  <w:style w:type="paragraph" w:customStyle="1" w:styleId="FR2">
    <w:name w:val="FR2"/>
    <w:rsid w:val="002C2229"/>
    <w:pPr>
      <w:widowControl w:val="0"/>
      <w:autoSpaceDE w:val="0"/>
      <w:autoSpaceDN w:val="0"/>
      <w:spacing w:before="20" w:after="0" w:line="420" w:lineRule="auto"/>
      <w:ind w:right="800" w:firstLine="340"/>
    </w:pPr>
    <w:rPr>
      <w:rFonts w:ascii="Arial" w:eastAsia="Times New Roman" w:hAnsi="Arial" w:cs="Arial"/>
      <w:noProof/>
      <w:sz w:val="28"/>
      <w:szCs w:val="28"/>
      <w:lang w:val="en-US"/>
    </w:rPr>
  </w:style>
  <w:style w:type="paragraph" w:customStyle="1" w:styleId="FR3">
    <w:name w:val="FR3"/>
    <w:rsid w:val="002C2229"/>
    <w:pPr>
      <w:widowControl w:val="0"/>
      <w:autoSpaceDE w:val="0"/>
      <w:autoSpaceDN w:val="0"/>
      <w:spacing w:before="160" w:after="0" w:line="300" w:lineRule="auto"/>
      <w:jc w:val="both"/>
    </w:pPr>
    <w:rPr>
      <w:rFonts w:ascii="Courier New" w:eastAsia="Times New Roman" w:hAnsi="Courier New" w:cs="Courier New"/>
      <w:noProof/>
      <w:sz w:val="16"/>
      <w:szCs w:val="16"/>
      <w:lang w:val="en-US"/>
    </w:rPr>
  </w:style>
  <w:style w:type="paragraph" w:customStyle="1" w:styleId="FR4">
    <w:name w:val="FR4"/>
    <w:rsid w:val="002C2229"/>
    <w:pPr>
      <w:widowControl w:val="0"/>
      <w:autoSpaceDE w:val="0"/>
      <w:autoSpaceDN w:val="0"/>
      <w:spacing w:after="0" w:line="240" w:lineRule="auto"/>
      <w:ind w:left="4000"/>
    </w:pPr>
    <w:rPr>
      <w:rFonts w:ascii="Arial" w:eastAsia="Times New Roman" w:hAnsi="Arial" w:cs="Arial"/>
      <w:b/>
      <w:bCs/>
      <w:sz w:val="12"/>
      <w:szCs w:val="12"/>
    </w:rPr>
  </w:style>
  <w:style w:type="paragraph" w:styleId="af4">
    <w:name w:val="Block Text"/>
    <w:basedOn w:val="a"/>
    <w:rsid w:val="002C2229"/>
    <w:pPr>
      <w:widowControl w:val="0"/>
      <w:autoSpaceDE w:val="0"/>
      <w:autoSpaceDN w:val="0"/>
      <w:spacing w:after="0" w:line="220" w:lineRule="auto"/>
      <w:ind w:left="360" w:right="200"/>
      <w:jc w:val="center"/>
    </w:pPr>
    <w:rPr>
      <w:rFonts w:ascii="Times New Roman" w:eastAsia="Times New Roman" w:hAnsi="Times New Roman" w:cs="Times New Roman"/>
      <w:sz w:val="24"/>
      <w:szCs w:val="24"/>
    </w:rPr>
  </w:style>
  <w:style w:type="character" w:styleId="af5">
    <w:name w:val="FollowedHyperlink"/>
    <w:uiPriority w:val="99"/>
    <w:rsid w:val="002C2229"/>
    <w:rPr>
      <w:color w:val="800080"/>
      <w:u w:val="single"/>
    </w:rPr>
  </w:style>
  <w:style w:type="paragraph" w:customStyle="1" w:styleId="11">
    <w:name w:val="Знак Знак1 Знак"/>
    <w:basedOn w:val="a"/>
    <w:rsid w:val="002C22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af6">
    <w:name w:val="Body Text Indent"/>
    <w:basedOn w:val="a"/>
    <w:link w:val="af7"/>
    <w:rsid w:val="002C2229"/>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rsid w:val="002C2229"/>
    <w:rPr>
      <w:rFonts w:ascii="Times New Roman" w:eastAsia="Times New Roman" w:hAnsi="Times New Roman" w:cs="Times New Roman"/>
      <w:sz w:val="24"/>
      <w:szCs w:val="24"/>
    </w:rPr>
  </w:style>
  <w:style w:type="paragraph" w:customStyle="1" w:styleId="12">
    <w:name w:val="Обычный1"/>
    <w:rsid w:val="002C2229"/>
    <w:pPr>
      <w:spacing w:after="0" w:line="240" w:lineRule="auto"/>
    </w:pPr>
    <w:rPr>
      <w:rFonts w:ascii="Times New Roman" w:eastAsia="Times New Roman" w:hAnsi="Times New Roman" w:cs="Times New Roman"/>
      <w:snapToGrid w:val="0"/>
      <w:sz w:val="20"/>
      <w:szCs w:val="20"/>
    </w:rPr>
  </w:style>
  <w:style w:type="paragraph" w:customStyle="1" w:styleId="CharChar1">
    <w:name w:val="Char Char1 Знак Знак Знак"/>
    <w:basedOn w:val="a"/>
    <w:rsid w:val="002C2229"/>
    <w:pPr>
      <w:spacing w:after="0" w:line="240" w:lineRule="auto"/>
    </w:pPr>
    <w:rPr>
      <w:rFonts w:ascii="Verdana" w:eastAsia="Times New Roman" w:hAnsi="Verdana" w:cs="Verdana"/>
      <w:sz w:val="20"/>
      <w:szCs w:val="20"/>
      <w:lang w:val="en-US" w:eastAsia="en-US"/>
    </w:rPr>
  </w:style>
  <w:style w:type="paragraph" w:styleId="af8">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5"/>
    <w:qFormat/>
    <w:rsid w:val="002C2229"/>
    <w:pPr>
      <w:spacing w:after="0" w:line="240" w:lineRule="auto"/>
      <w:jc w:val="right"/>
    </w:pPr>
    <w:rPr>
      <w:rFonts w:ascii="Times New Roman" w:eastAsia="Times New Roman" w:hAnsi="Times New Roman" w:cs="Times New Roman"/>
      <w:b/>
      <w:color w:val="000000"/>
      <w:sz w:val="24"/>
      <w:szCs w:val="21"/>
    </w:rPr>
  </w:style>
  <w:style w:type="character" w:customStyle="1" w:styleId="2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8"/>
    <w:locked/>
    <w:rsid w:val="002C2229"/>
    <w:rPr>
      <w:rFonts w:ascii="Times New Roman" w:eastAsia="Times New Roman" w:hAnsi="Times New Roman" w:cs="Times New Roman"/>
      <w:b/>
      <w:color w:val="000000"/>
      <w:sz w:val="24"/>
      <w:szCs w:val="21"/>
    </w:rPr>
  </w:style>
  <w:style w:type="paragraph" w:styleId="af9">
    <w:name w:val="Plain Text"/>
    <w:basedOn w:val="a"/>
    <w:link w:val="afa"/>
    <w:rsid w:val="002C222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rsid w:val="002C2229"/>
    <w:rPr>
      <w:rFonts w:ascii="Courier New" w:eastAsia="Times New Roman" w:hAnsi="Courier New" w:cs="Times New Roman"/>
      <w:sz w:val="20"/>
      <w:szCs w:val="20"/>
    </w:rPr>
  </w:style>
  <w:style w:type="paragraph" w:customStyle="1" w:styleId="afb">
    <w:name w:val="Знак Знак Знак Знак Знак Знак"/>
    <w:basedOn w:val="a"/>
    <w:rsid w:val="002C2229"/>
    <w:pPr>
      <w:spacing w:after="160" w:line="240" w:lineRule="exact"/>
    </w:pPr>
    <w:rPr>
      <w:rFonts w:ascii="Verdana" w:eastAsia="Times New Roman" w:hAnsi="Verdana" w:cs="Verdana"/>
      <w:sz w:val="20"/>
      <w:szCs w:val="20"/>
      <w:lang w:val="en-US" w:eastAsia="en-US"/>
    </w:rPr>
  </w:style>
  <w:style w:type="paragraph" w:customStyle="1" w:styleId="13">
    <w:name w:val="Знак1"/>
    <w:basedOn w:val="a"/>
    <w:rsid w:val="002C2229"/>
    <w:pPr>
      <w:spacing w:after="0" w:line="240" w:lineRule="auto"/>
    </w:pPr>
    <w:rPr>
      <w:rFonts w:ascii="Verdana" w:eastAsia="Times New Roman" w:hAnsi="Verdana" w:cs="Verdana"/>
      <w:sz w:val="20"/>
      <w:szCs w:val="20"/>
      <w:lang w:val="en-US" w:eastAsia="en-US"/>
    </w:rPr>
  </w:style>
  <w:style w:type="paragraph" w:customStyle="1" w:styleId="14">
    <w:name w:val="Знак Знак1 Знак Знак Знак Знак Знак Знак Знак Знак Знак Знак Знак Знак Знак Знак Знак Знак"/>
    <w:basedOn w:val="a"/>
    <w:rsid w:val="002C2229"/>
    <w:pPr>
      <w:spacing w:after="160" w:line="240" w:lineRule="exact"/>
    </w:pPr>
    <w:rPr>
      <w:rFonts w:ascii="Verdana" w:eastAsia="Times New Roman" w:hAnsi="Verdana" w:cs="Verdana"/>
      <w:sz w:val="20"/>
      <w:szCs w:val="20"/>
      <w:lang w:val="en-US" w:eastAsia="en-US"/>
    </w:rPr>
  </w:style>
  <w:style w:type="paragraph" w:customStyle="1" w:styleId="26">
    <w:name w:val="Обычный2"/>
    <w:rsid w:val="002C2229"/>
    <w:pPr>
      <w:spacing w:after="0" w:line="240" w:lineRule="auto"/>
    </w:pPr>
    <w:rPr>
      <w:rFonts w:ascii="Times New Roman" w:eastAsia="Times New Roman" w:hAnsi="Times New Roman" w:cs="Times New Roman"/>
      <w:snapToGrid w:val="0"/>
      <w:sz w:val="20"/>
      <w:szCs w:val="20"/>
    </w:rPr>
  </w:style>
  <w:style w:type="paragraph" w:customStyle="1" w:styleId="15">
    <w:name w:val="Без интервала1"/>
    <w:uiPriority w:val="1"/>
    <w:qFormat/>
    <w:rsid w:val="002C2229"/>
    <w:pPr>
      <w:spacing w:after="0" w:line="240" w:lineRule="auto"/>
    </w:pPr>
    <w:rPr>
      <w:rFonts w:ascii="Calibri" w:eastAsia="Times New Roman" w:hAnsi="Calibri" w:cs="Times New Roman"/>
    </w:rPr>
  </w:style>
  <w:style w:type="paragraph" w:styleId="afc">
    <w:name w:val="Normal (Web)"/>
    <w:basedOn w:val="a"/>
    <w:rsid w:val="002C22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d">
    <w:name w:val="Основной текст_"/>
    <w:basedOn w:val="a0"/>
    <w:link w:val="16"/>
    <w:rsid w:val="002C2229"/>
    <w:rPr>
      <w:sz w:val="23"/>
      <w:szCs w:val="23"/>
      <w:shd w:val="clear" w:color="auto" w:fill="FFFFFF"/>
    </w:rPr>
  </w:style>
  <w:style w:type="paragraph" w:customStyle="1" w:styleId="16">
    <w:name w:val="Основной текст1"/>
    <w:basedOn w:val="a"/>
    <w:link w:val="afd"/>
    <w:rsid w:val="002C2229"/>
    <w:pPr>
      <w:shd w:val="clear" w:color="auto" w:fill="FFFFFF"/>
      <w:spacing w:before="240" w:after="0" w:line="266" w:lineRule="exact"/>
      <w:ind w:firstLine="700"/>
      <w:jc w:val="both"/>
    </w:pPr>
    <w:rPr>
      <w:sz w:val="23"/>
      <w:szCs w:val="23"/>
    </w:rPr>
  </w:style>
  <w:style w:type="character" w:customStyle="1" w:styleId="17">
    <w:name w:val="Название Знак1"/>
    <w:basedOn w:val="a0"/>
    <w:rsid w:val="002C2229"/>
    <w:rPr>
      <w:rFonts w:ascii="Cambria" w:eastAsia="Times New Roman" w:hAnsi="Cambria" w:cs="Times New Roman"/>
      <w:b/>
      <w:bCs/>
      <w:kern w:val="28"/>
      <w:sz w:val="32"/>
      <w:szCs w:val="32"/>
    </w:rPr>
  </w:style>
  <w:style w:type="character" w:customStyle="1" w:styleId="ciaeniinee">
    <w:name w:val="ciae niinee"/>
    <w:rsid w:val="002C2229"/>
    <w:rPr>
      <w:vertAlign w:val="superscript"/>
    </w:rPr>
  </w:style>
  <w:style w:type="paragraph" w:styleId="afe">
    <w:name w:val="No Spacing"/>
    <w:uiPriority w:val="1"/>
    <w:qFormat/>
    <w:rsid w:val="002C2229"/>
    <w:pPr>
      <w:spacing w:after="0" w:line="240" w:lineRule="auto"/>
    </w:pPr>
    <w:rPr>
      <w:rFonts w:ascii="Times New Roman" w:eastAsia="Times New Roman" w:hAnsi="Times New Roman" w:cs="Times New Roman"/>
      <w:sz w:val="24"/>
      <w:szCs w:val="24"/>
    </w:rPr>
  </w:style>
  <w:style w:type="paragraph" w:customStyle="1" w:styleId="bodytext21">
    <w:name w:val="bodytext21"/>
    <w:basedOn w:val="a"/>
    <w:rsid w:val="002C2229"/>
    <w:pPr>
      <w:spacing w:after="0" w:line="240" w:lineRule="auto"/>
      <w:jc w:val="both"/>
    </w:pPr>
    <w:rPr>
      <w:rFonts w:ascii="Times New Roman" w:eastAsia="Times New Roman" w:hAnsi="Times New Roman" w:cs="Times New Roman"/>
      <w:sz w:val="28"/>
      <w:szCs w:val="28"/>
    </w:rPr>
  </w:style>
  <w:style w:type="paragraph" w:customStyle="1" w:styleId="caaieiaie5">
    <w:name w:val="caaieiaie 5"/>
    <w:basedOn w:val="a"/>
    <w:next w:val="a"/>
    <w:rsid w:val="002C2229"/>
    <w:pPr>
      <w:keepNext/>
      <w:tabs>
        <w:tab w:val="left" w:pos="660"/>
      </w:tabs>
      <w:overflowPunct w:val="0"/>
      <w:autoSpaceDE w:val="0"/>
      <w:autoSpaceDN w:val="0"/>
      <w:adjustRightInd w:val="0"/>
      <w:spacing w:after="0" w:line="360" w:lineRule="auto"/>
      <w:ind w:left="660" w:hanging="660"/>
      <w:jc w:val="center"/>
      <w:textAlignment w:val="baseline"/>
    </w:pPr>
    <w:rPr>
      <w:rFonts w:ascii="Times New Roman" w:eastAsia="Times New Roman" w:hAnsi="Times New Roman" w:cs="Times New Roman"/>
      <w:b/>
      <w:kern w:val="28"/>
      <w:sz w:val="24"/>
      <w:szCs w:val="20"/>
    </w:rPr>
  </w:style>
  <w:style w:type="paragraph" w:customStyle="1" w:styleId="35">
    <w:name w:val="Обычный3"/>
    <w:rsid w:val="002C2229"/>
    <w:pPr>
      <w:spacing w:after="0" w:line="240" w:lineRule="auto"/>
    </w:pPr>
    <w:rPr>
      <w:rFonts w:ascii="Times New Roman" w:eastAsia="Times New Roman" w:hAnsi="Times New Roman" w:cs="Times New Roman"/>
      <w:snapToGrid w:val="0"/>
      <w:sz w:val="20"/>
      <w:szCs w:val="20"/>
    </w:rPr>
  </w:style>
  <w:style w:type="paragraph" w:customStyle="1" w:styleId="27">
    <w:name w:val="Знак Знак Знак2"/>
    <w:basedOn w:val="a"/>
    <w:rsid w:val="002C22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36">
    <w:name w:val="Знак3"/>
    <w:basedOn w:val="a"/>
    <w:rsid w:val="002C2229"/>
    <w:pPr>
      <w:spacing w:before="100" w:beforeAutospacing="1" w:after="100" w:afterAutospacing="1" w:line="240" w:lineRule="auto"/>
    </w:pPr>
    <w:rPr>
      <w:rFonts w:ascii="Tahoma" w:eastAsia="Times New Roman" w:hAnsi="Tahoma" w:cs="Tahoma"/>
      <w:sz w:val="20"/>
      <w:szCs w:val="20"/>
      <w:lang w:val="en-US" w:eastAsia="en-US"/>
    </w:rPr>
  </w:style>
  <w:style w:type="paragraph" w:customStyle="1" w:styleId="18">
    <w:name w:val="Знак Знак Знак1"/>
    <w:basedOn w:val="a"/>
    <w:rsid w:val="002C22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8">
    <w:name w:val="Знак2"/>
    <w:basedOn w:val="a"/>
    <w:rsid w:val="002C222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210">
    <w:name w:val="Обычный21"/>
    <w:rsid w:val="002C2229"/>
    <w:pPr>
      <w:spacing w:after="0" w:line="240" w:lineRule="auto"/>
    </w:pPr>
    <w:rPr>
      <w:rFonts w:ascii="Times New Roman" w:eastAsia="Times New Roman" w:hAnsi="Times New Roman" w:cs="Times New Roman"/>
      <w:snapToGrid w:val="0"/>
      <w:sz w:val="20"/>
      <w:szCs w:val="20"/>
    </w:rPr>
  </w:style>
  <w:style w:type="paragraph" w:customStyle="1" w:styleId="aff">
    <w:name w:val="Абзац"/>
    <w:basedOn w:val="a"/>
    <w:link w:val="aff0"/>
    <w:qFormat/>
    <w:rsid w:val="002C2229"/>
    <w:pPr>
      <w:spacing w:before="120" w:after="60" w:line="240" w:lineRule="auto"/>
      <w:ind w:firstLine="567"/>
      <w:jc w:val="both"/>
    </w:pPr>
    <w:rPr>
      <w:rFonts w:ascii="Times New Roman" w:eastAsia="Times New Roman" w:hAnsi="Times New Roman" w:cs="Times New Roman"/>
      <w:sz w:val="24"/>
      <w:szCs w:val="24"/>
    </w:rPr>
  </w:style>
  <w:style w:type="character" w:customStyle="1" w:styleId="aff0">
    <w:name w:val="Абзац Знак"/>
    <w:link w:val="aff"/>
    <w:rsid w:val="002C2229"/>
    <w:rPr>
      <w:rFonts w:ascii="Times New Roman" w:eastAsia="Times New Roman" w:hAnsi="Times New Roman" w:cs="Times New Roman"/>
      <w:sz w:val="24"/>
      <w:szCs w:val="24"/>
    </w:rPr>
  </w:style>
  <w:style w:type="paragraph" w:customStyle="1" w:styleId="S">
    <w:name w:val="S_Обычный"/>
    <w:basedOn w:val="a"/>
    <w:link w:val="S0"/>
    <w:qFormat/>
    <w:rsid w:val="002C2229"/>
    <w:pPr>
      <w:spacing w:before="120" w:after="60" w:line="240" w:lineRule="auto"/>
      <w:ind w:firstLine="567"/>
      <w:jc w:val="both"/>
    </w:pPr>
    <w:rPr>
      <w:rFonts w:ascii="Times New Roman" w:eastAsia="Times New Roman" w:hAnsi="Times New Roman" w:cs="Times New Roman"/>
      <w:sz w:val="24"/>
      <w:szCs w:val="24"/>
      <w:lang w:eastAsia="ar-SA"/>
    </w:rPr>
  </w:style>
  <w:style w:type="character" w:customStyle="1" w:styleId="S0">
    <w:name w:val="S_Обычный Знак"/>
    <w:link w:val="S"/>
    <w:rsid w:val="002C2229"/>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606</TotalTime>
  <Pages>1</Pages>
  <Words>7075</Words>
  <Characters>40333</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47314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2015-04-29T05:49:00Z</cp:lastPrinted>
  <dcterms:created xsi:type="dcterms:W3CDTF">2015-04-19T02:45:00Z</dcterms:created>
  <dcterms:modified xsi:type="dcterms:W3CDTF">2015-04-29T05:49:00Z</dcterms:modified>
</cp:coreProperties>
</file>